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458B" w14:textId="1F0D0A59" w:rsidR="00966B4C" w:rsidRDefault="00E77311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007578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E20D19">
        <w:rPr>
          <w:rFonts w:ascii="Arial" w:hAnsi="Arial" w:cs="Arial"/>
          <w:b/>
          <w:bCs/>
          <w:sz w:val="24"/>
          <w:szCs w:val="24"/>
        </w:rPr>
        <w:t>39</w:t>
      </w:r>
      <w:r w:rsidRPr="00007578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E20D19">
        <w:rPr>
          <w:rFonts w:ascii="Arial" w:hAnsi="Arial" w:cs="Arial"/>
          <w:b/>
          <w:bCs/>
          <w:sz w:val="24"/>
          <w:szCs w:val="24"/>
        </w:rPr>
        <w:t>08</w:t>
      </w:r>
      <w:r w:rsidRPr="0000757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20D19">
        <w:rPr>
          <w:rFonts w:ascii="Arial" w:hAnsi="Arial" w:cs="Arial"/>
          <w:b/>
          <w:bCs/>
          <w:sz w:val="24"/>
          <w:szCs w:val="24"/>
        </w:rPr>
        <w:t>JULHO</w:t>
      </w:r>
      <w:r w:rsidRPr="00007578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190D628B" w14:textId="6E7FAC57" w:rsidR="00007578" w:rsidRPr="00007578" w:rsidRDefault="00007578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(Autoria Poder Executivo)</w:t>
      </w:r>
    </w:p>
    <w:p w14:paraId="4337CD6C" w14:textId="77777777" w:rsidR="00966B4C" w:rsidRDefault="00E77311">
      <w:pPr>
        <w:spacing w:after="305"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D07F9A" w14:textId="66EF4EC6" w:rsidR="00966B4C" w:rsidRDefault="00C944DB">
      <w:pPr>
        <w:spacing w:after="0" w:line="360" w:lineRule="auto"/>
        <w:ind w:left="3686" w:firstLine="0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E77311">
        <w:rPr>
          <w:rFonts w:ascii="Arial" w:hAnsi="Arial" w:cs="Arial"/>
          <w:bCs/>
          <w:sz w:val="24"/>
          <w:szCs w:val="24"/>
        </w:rPr>
        <w:t xml:space="preserve">nstitui </w:t>
      </w:r>
      <w:r>
        <w:rPr>
          <w:rFonts w:ascii="Arial" w:hAnsi="Arial" w:cs="Arial"/>
          <w:bCs/>
          <w:sz w:val="24"/>
          <w:szCs w:val="24"/>
        </w:rPr>
        <w:t>o Plano</w:t>
      </w:r>
      <w:r w:rsidR="00E77311">
        <w:rPr>
          <w:rFonts w:ascii="Arial" w:hAnsi="Arial" w:cs="Arial"/>
          <w:bCs/>
          <w:sz w:val="24"/>
          <w:szCs w:val="24"/>
        </w:rPr>
        <w:t xml:space="preserve"> de Incentivo ao Desenvolvimento </w:t>
      </w:r>
      <w:r w:rsidR="00E77311" w:rsidRPr="00C944DB">
        <w:rPr>
          <w:rFonts w:ascii="Arial" w:hAnsi="Arial" w:cs="Arial"/>
          <w:bCs/>
          <w:color w:val="auto"/>
          <w:sz w:val="24"/>
          <w:szCs w:val="24"/>
        </w:rPr>
        <w:t xml:space="preserve">Agropecuário no Município de Boa Vista do Sul e dá outras providências. Revoga a Lei </w:t>
      </w:r>
      <w:r w:rsidR="008125B5">
        <w:rPr>
          <w:rFonts w:ascii="Arial" w:hAnsi="Arial" w:cs="Arial"/>
          <w:bCs/>
          <w:color w:val="auto"/>
          <w:sz w:val="24"/>
          <w:szCs w:val="24"/>
        </w:rPr>
        <w:t xml:space="preserve">nº </w:t>
      </w:r>
      <w:r w:rsidR="00E77311" w:rsidRPr="00C944DB">
        <w:rPr>
          <w:rFonts w:ascii="Arial" w:hAnsi="Arial" w:cs="Arial"/>
          <w:bCs/>
          <w:color w:val="auto"/>
          <w:sz w:val="24"/>
          <w:szCs w:val="24"/>
        </w:rPr>
        <w:t>1.022, de 21 de abril de 2021.</w:t>
      </w:r>
    </w:p>
    <w:p w14:paraId="2FBC08D8" w14:textId="77777777" w:rsidR="00966B4C" w:rsidRDefault="00E77311">
      <w:pPr>
        <w:spacing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F26D66" w14:textId="77777777" w:rsidR="00007578" w:rsidRDefault="00007578">
      <w:pPr>
        <w:spacing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5BAC0E66" w14:textId="77777777" w:rsidR="00966B4C" w:rsidRDefault="00E773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I </w:t>
      </w:r>
    </w:p>
    <w:p w14:paraId="72B14747" w14:textId="77777777" w:rsidR="00966B4C" w:rsidRDefault="00E77311">
      <w:pPr>
        <w:spacing w:line="240" w:lineRule="auto"/>
        <w:ind w:right="3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DISPOSIÇÕES PRELIMINARES  </w:t>
      </w:r>
    </w:p>
    <w:p w14:paraId="16086209" w14:textId="77777777" w:rsidR="00966B4C" w:rsidRDefault="00E77311">
      <w:pPr>
        <w:spacing w:after="80"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AA5B4D5" w14:textId="62320E4D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Art. 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1º É objetivo da presente Lei, instituir </w:t>
      </w:r>
      <w:r w:rsidR="006060C3" w:rsidRPr="004B50AE">
        <w:rPr>
          <w:rFonts w:ascii="Arial" w:hAnsi="Arial" w:cs="Arial"/>
          <w:bCs/>
          <w:color w:val="auto"/>
          <w:sz w:val="24"/>
          <w:szCs w:val="24"/>
        </w:rPr>
        <w:t>o Plano d</w:t>
      </w:r>
      <w:r w:rsidRPr="004B50AE">
        <w:rPr>
          <w:rFonts w:ascii="Arial" w:hAnsi="Arial" w:cs="Arial"/>
          <w:bCs/>
          <w:color w:val="auto"/>
          <w:sz w:val="24"/>
          <w:szCs w:val="24"/>
        </w:rPr>
        <w:t>e Incentivo ao Desenvolvimento Agropecuário d</w:t>
      </w:r>
      <w:r w:rsidR="00A904BD" w:rsidRPr="004B50AE">
        <w:rPr>
          <w:rFonts w:ascii="Arial" w:hAnsi="Arial" w:cs="Arial"/>
          <w:bCs/>
          <w:color w:val="auto"/>
          <w:sz w:val="24"/>
          <w:szCs w:val="24"/>
        </w:rPr>
        <w:t>o Município de Boa Vista do Sul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C944DB" w:rsidRPr="004B50AE">
        <w:rPr>
          <w:rFonts w:ascii="Arial" w:hAnsi="Arial" w:cs="Arial"/>
          <w:bCs/>
          <w:color w:val="auto"/>
          <w:sz w:val="24"/>
          <w:szCs w:val="24"/>
        </w:rPr>
        <w:t xml:space="preserve">a fim de fomentar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e diversifica</w:t>
      </w:r>
      <w:r w:rsidR="00C944DB" w:rsidRPr="004B50AE">
        <w:rPr>
          <w:rFonts w:ascii="Arial" w:hAnsi="Arial" w:cs="Arial"/>
          <w:bCs/>
          <w:color w:val="auto"/>
          <w:sz w:val="24"/>
          <w:szCs w:val="24"/>
        </w:rPr>
        <w:t>r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com qualidade a</w:t>
      </w:r>
      <w:r w:rsidR="002C7B55" w:rsidRPr="004B50AE">
        <w:rPr>
          <w:rFonts w:ascii="Arial" w:hAnsi="Arial" w:cs="Arial"/>
          <w:bCs/>
          <w:color w:val="auto"/>
          <w:sz w:val="24"/>
          <w:szCs w:val="24"/>
        </w:rPr>
        <w:t>s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propriedade</w:t>
      </w:r>
      <w:r w:rsidR="002C7B55" w:rsidRPr="004B50AE">
        <w:rPr>
          <w:rFonts w:ascii="Arial" w:hAnsi="Arial" w:cs="Arial"/>
          <w:bCs/>
          <w:color w:val="auto"/>
          <w:sz w:val="24"/>
          <w:szCs w:val="24"/>
        </w:rPr>
        <w:t>s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produtiva</w:t>
      </w:r>
      <w:r w:rsidR="002C7B55" w:rsidRPr="004B50AE">
        <w:rPr>
          <w:rFonts w:ascii="Arial" w:hAnsi="Arial" w:cs="Arial"/>
          <w:bCs/>
          <w:color w:val="auto"/>
          <w:sz w:val="24"/>
          <w:szCs w:val="24"/>
        </w:rPr>
        <w:t>s</w:t>
      </w:r>
      <w:r w:rsidR="00C944DB" w:rsidRPr="004B50AE">
        <w:rPr>
          <w:rFonts w:ascii="Arial" w:hAnsi="Arial" w:cs="Arial"/>
          <w:bCs/>
          <w:color w:val="auto"/>
          <w:sz w:val="24"/>
          <w:szCs w:val="24"/>
        </w:rPr>
        <w:t xml:space="preserve"> e o setor primário,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contribuindo para a permanência das famílias no meio rural e visando a obtenção de produção regular com fins econômicos.</w:t>
      </w:r>
      <w:r w:rsidR="00C944DB" w:rsidRPr="004B50AE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</w:p>
    <w:p w14:paraId="6D363F48" w14:textId="6FDCBD94" w:rsidR="00966B4C" w:rsidRPr="004B50AE" w:rsidRDefault="00E77311" w:rsidP="00AF6E52">
      <w:pPr>
        <w:spacing w:after="0" w:line="360" w:lineRule="auto"/>
        <w:ind w:left="-567" w:firstLine="709"/>
        <w:rPr>
          <w:rFonts w:ascii="Arial" w:hAnsi="Arial" w:cs="Arial"/>
          <w:bCs/>
          <w:color w:val="EE0000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Parágrafo único. Considera-se propriedade produtiva toda a área rural localizada neste Município, que tenha inscrição de talão de produtor e que comprove qualquer tipo de produção, mediante apresentação </w:t>
      </w:r>
      <w:r w:rsidR="00C944DB" w:rsidRPr="004B50AE">
        <w:rPr>
          <w:rFonts w:ascii="Arial" w:hAnsi="Arial" w:cs="Arial"/>
          <w:bCs/>
          <w:color w:val="auto"/>
          <w:sz w:val="24"/>
          <w:szCs w:val="24"/>
        </w:rPr>
        <w:t xml:space="preserve">junto 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à Secretaria Municipal de Agricultura e Meio Ambiente, com notas fiscais que gerem valor adicionado fiscal ao Município, conforme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 xml:space="preserve">artigo </w:t>
      </w:r>
      <w:r w:rsidR="004B50AE" w:rsidRPr="004B50AE">
        <w:rPr>
          <w:rFonts w:ascii="Arial" w:hAnsi="Arial" w:cs="Arial"/>
          <w:bCs/>
          <w:color w:val="auto"/>
          <w:sz w:val="24"/>
          <w:szCs w:val="24"/>
        </w:rPr>
        <w:t>24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desta Lei. </w:t>
      </w:r>
    </w:p>
    <w:p w14:paraId="45267301" w14:textId="77777777" w:rsidR="00966B4C" w:rsidRPr="004B50AE" w:rsidRDefault="00E77311" w:rsidP="00C944DB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Art. 2º Os Programas instituídos pela presente Lei são: </w:t>
      </w:r>
    </w:p>
    <w:p w14:paraId="6F16BA3D" w14:textId="77777777" w:rsidR="00966B4C" w:rsidRPr="004B50AE" w:rsidRDefault="00E77311" w:rsidP="004B50AE">
      <w:pPr>
        <w:pStyle w:val="PargrafodaLista"/>
        <w:numPr>
          <w:ilvl w:val="0"/>
          <w:numId w:val="1"/>
        </w:numPr>
        <w:spacing w:after="0" w:line="360" w:lineRule="auto"/>
        <w:ind w:left="-426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Avicultura; </w:t>
      </w:r>
    </w:p>
    <w:p w14:paraId="55F39DEF" w14:textId="77777777" w:rsidR="00966B4C" w:rsidRPr="000D00B6" w:rsidRDefault="00E77311" w:rsidP="004B50AE">
      <w:pPr>
        <w:pStyle w:val="PargrafodaLista"/>
        <w:numPr>
          <w:ilvl w:val="0"/>
          <w:numId w:val="1"/>
        </w:numPr>
        <w:spacing w:after="0" w:line="360" w:lineRule="auto"/>
        <w:ind w:left="-426" w:firstLine="709"/>
        <w:rPr>
          <w:rFonts w:ascii="Arial" w:hAnsi="Arial" w:cs="Arial"/>
          <w:color w:val="auto"/>
          <w:sz w:val="24"/>
          <w:szCs w:val="24"/>
        </w:rPr>
      </w:pPr>
      <w:r w:rsidRPr="000D00B6">
        <w:rPr>
          <w:rFonts w:ascii="Arial" w:hAnsi="Arial" w:cs="Arial"/>
          <w:color w:val="auto"/>
          <w:sz w:val="24"/>
          <w:szCs w:val="24"/>
        </w:rPr>
        <w:t>Bovinocultura;</w:t>
      </w:r>
    </w:p>
    <w:p w14:paraId="7DFEC9B0" w14:textId="77777777" w:rsidR="00966B4C" w:rsidRPr="000D00B6" w:rsidRDefault="00E77311" w:rsidP="004B50AE">
      <w:pPr>
        <w:pStyle w:val="PargrafodaLista"/>
        <w:numPr>
          <w:ilvl w:val="0"/>
          <w:numId w:val="1"/>
        </w:numPr>
        <w:spacing w:after="0" w:line="360" w:lineRule="auto"/>
        <w:ind w:left="-426" w:firstLine="709"/>
        <w:rPr>
          <w:rFonts w:ascii="Arial" w:hAnsi="Arial" w:cs="Arial"/>
          <w:color w:val="auto"/>
          <w:sz w:val="24"/>
          <w:szCs w:val="24"/>
        </w:rPr>
      </w:pPr>
      <w:r w:rsidRPr="000D00B6">
        <w:rPr>
          <w:rFonts w:ascii="Arial" w:hAnsi="Arial" w:cs="Arial"/>
          <w:color w:val="auto"/>
          <w:sz w:val="24"/>
          <w:szCs w:val="24"/>
        </w:rPr>
        <w:t>Suinocultura;</w:t>
      </w:r>
    </w:p>
    <w:p w14:paraId="328C6C69" w14:textId="77777777" w:rsidR="00966B4C" w:rsidRPr="000D00B6" w:rsidRDefault="00E77311" w:rsidP="004B50AE">
      <w:pPr>
        <w:pStyle w:val="PargrafodaLista"/>
        <w:numPr>
          <w:ilvl w:val="0"/>
          <w:numId w:val="1"/>
        </w:numPr>
        <w:spacing w:after="0" w:line="360" w:lineRule="auto"/>
        <w:ind w:left="-426" w:firstLine="709"/>
        <w:rPr>
          <w:rFonts w:ascii="Arial" w:hAnsi="Arial" w:cs="Arial"/>
          <w:color w:val="auto"/>
          <w:sz w:val="24"/>
          <w:szCs w:val="24"/>
        </w:rPr>
      </w:pPr>
      <w:r w:rsidRPr="000D00B6">
        <w:rPr>
          <w:rFonts w:ascii="Arial" w:hAnsi="Arial" w:cs="Arial"/>
          <w:color w:val="auto"/>
          <w:sz w:val="24"/>
          <w:szCs w:val="24"/>
        </w:rPr>
        <w:t xml:space="preserve">Agroindústria; </w:t>
      </w:r>
    </w:p>
    <w:p w14:paraId="5027BB34" w14:textId="77777777" w:rsidR="00966B4C" w:rsidRPr="000D00B6" w:rsidRDefault="00E77311" w:rsidP="004B50AE">
      <w:pPr>
        <w:pStyle w:val="PargrafodaLista"/>
        <w:numPr>
          <w:ilvl w:val="0"/>
          <w:numId w:val="1"/>
        </w:numPr>
        <w:spacing w:after="0" w:line="360" w:lineRule="auto"/>
        <w:ind w:left="-426" w:firstLine="709"/>
        <w:rPr>
          <w:rFonts w:ascii="Arial" w:hAnsi="Arial" w:cs="Arial"/>
          <w:color w:val="auto"/>
          <w:sz w:val="24"/>
          <w:szCs w:val="24"/>
        </w:rPr>
      </w:pPr>
      <w:r w:rsidRPr="000D00B6">
        <w:rPr>
          <w:rFonts w:ascii="Arial" w:hAnsi="Arial" w:cs="Arial"/>
          <w:color w:val="auto"/>
          <w:sz w:val="24"/>
          <w:szCs w:val="24"/>
        </w:rPr>
        <w:t xml:space="preserve">Piscicultura; </w:t>
      </w:r>
    </w:p>
    <w:p w14:paraId="1F45A989" w14:textId="77777777" w:rsidR="00966B4C" w:rsidRPr="000D00B6" w:rsidRDefault="00E77311" w:rsidP="004B50AE">
      <w:pPr>
        <w:pStyle w:val="PargrafodaLista"/>
        <w:numPr>
          <w:ilvl w:val="0"/>
          <w:numId w:val="1"/>
        </w:numPr>
        <w:spacing w:after="0" w:line="360" w:lineRule="auto"/>
        <w:ind w:left="-426" w:firstLine="709"/>
        <w:rPr>
          <w:rFonts w:ascii="Arial" w:hAnsi="Arial" w:cs="Arial"/>
          <w:color w:val="auto"/>
          <w:sz w:val="24"/>
          <w:szCs w:val="24"/>
        </w:rPr>
      </w:pPr>
      <w:r w:rsidRPr="000D00B6">
        <w:rPr>
          <w:rFonts w:ascii="Arial" w:hAnsi="Arial" w:cs="Arial"/>
          <w:color w:val="auto"/>
          <w:sz w:val="24"/>
          <w:szCs w:val="24"/>
        </w:rPr>
        <w:t xml:space="preserve">Olericultura; </w:t>
      </w:r>
    </w:p>
    <w:p w14:paraId="7B15F7E1" w14:textId="77777777" w:rsidR="00966B4C" w:rsidRPr="000D00B6" w:rsidRDefault="00E77311" w:rsidP="004B50AE">
      <w:pPr>
        <w:pStyle w:val="PargrafodaLista"/>
        <w:numPr>
          <w:ilvl w:val="0"/>
          <w:numId w:val="1"/>
        </w:numPr>
        <w:spacing w:after="0" w:line="360" w:lineRule="auto"/>
        <w:ind w:left="-426" w:firstLine="709"/>
        <w:rPr>
          <w:rFonts w:ascii="Arial" w:hAnsi="Arial" w:cs="Arial"/>
          <w:color w:val="auto"/>
          <w:sz w:val="24"/>
          <w:szCs w:val="24"/>
        </w:rPr>
      </w:pPr>
      <w:r w:rsidRPr="000D00B6">
        <w:rPr>
          <w:rFonts w:ascii="Arial" w:hAnsi="Arial" w:cs="Arial"/>
          <w:color w:val="auto"/>
          <w:sz w:val="24"/>
          <w:szCs w:val="24"/>
        </w:rPr>
        <w:t xml:space="preserve">Fruticultura; </w:t>
      </w:r>
    </w:p>
    <w:p w14:paraId="14D36143" w14:textId="77777777" w:rsidR="00966B4C" w:rsidRPr="000D00B6" w:rsidRDefault="00E77311" w:rsidP="004B50AE">
      <w:pPr>
        <w:pStyle w:val="PargrafodaLista"/>
        <w:numPr>
          <w:ilvl w:val="0"/>
          <w:numId w:val="1"/>
        </w:numPr>
        <w:spacing w:after="0" w:line="360" w:lineRule="auto"/>
        <w:ind w:left="-426" w:firstLine="709"/>
        <w:rPr>
          <w:rFonts w:ascii="Arial" w:hAnsi="Arial" w:cs="Arial"/>
          <w:color w:val="auto"/>
          <w:sz w:val="24"/>
          <w:szCs w:val="24"/>
        </w:rPr>
      </w:pPr>
      <w:r w:rsidRPr="000D00B6">
        <w:rPr>
          <w:rFonts w:ascii="Arial" w:hAnsi="Arial" w:cs="Arial"/>
          <w:color w:val="auto"/>
          <w:sz w:val="24"/>
          <w:szCs w:val="24"/>
        </w:rPr>
        <w:t xml:space="preserve">Silvicultura/Reflorestamento; </w:t>
      </w:r>
    </w:p>
    <w:p w14:paraId="0C46F7D2" w14:textId="6CBBD14F" w:rsidR="00966B4C" w:rsidRPr="000D00B6" w:rsidRDefault="00E77311" w:rsidP="004B50AE">
      <w:pPr>
        <w:pStyle w:val="PargrafodaLista"/>
        <w:numPr>
          <w:ilvl w:val="0"/>
          <w:numId w:val="1"/>
        </w:numPr>
        <w:spacing w:after="0" w:line="360" w:lineRule="auto"/>
        <w:ind w:left="-426" w:firstLine="709"/>
        <w:rPr>
          <w:rFonts w:ascii="Arial" w:hAnsi="Arial" w:cs="Arial"/>
          <w:color w:val="auto"/>
          <w:sz w:val="24"/>
          <w:szCs w:val="24"/>
        </w:rPr>
      </w:pPr>
      <w:r w:rsidRPr="000D00B6">
        <w:rPr>
          <w:rFonts w:ascii="Arial" w:hAnsi="Arial" w:cs="Arial"/>
          <w:color w:val="auto"/>
          <w:sz w:val="24"/>
          <w:szCs w:val="24"/>
        </w:rPr>
        <w:t>Melhoria da Fertilidade do Solo</w:t>
      </w:r>
      <w:r w:rsidR="003E6FB7">
        <w:rPr>
          <w:rFonts w:ascii="Arial" w:hAnsi="Arial" w:cs="Arial"/>
          <w:color w:val="auto"/>
          <w:sz w:val="24"/>
          <w:szCs w:val="24"/>
        </w:rPr>
        <w:t>, adubação de cobertura e demais atividades agrícolas</w:t>
      </w:r>
      <w:r w:rsidRPr="000D00B6">
        <w:rPr>
          <w:rFonts w:ascii="Arial" w:hAnsi="Arial" w:cs="Arial"/>
          <w:color w:val="auto"/>
          <w:sz w:val="24"/>
          <w:szCs w:val="24"/>
        </w:rPr>
        <w:t xml:space="preserve">; </w:t>
      </w:r>
    </w:p>
    <w:p w14:paraId="199DFAC6" w14:textId="4CCE9DF4" w:rsidR="00966B4C" w:rsidRPr="000D00B6" w:rsidRDefault="00E77311" w:rsidP="004B50AE">
      <w:pPr>
        <w:pStyle w:val="PargrafodaLista"/>
        <w:numPr>
          <w:ilvl w:val="0"/>
          <w:numId w:val="1"/>
        </w:numPr>
        <w:spacing w:after="0" w:line="360" w:lineRule="auto"/>
        <w:ind w:left="-426" w:firstLine="709"/>
        <w:rPr>
          <w:rFonts w:ascii="Arial" w:hAnsi="Arial" w:cs="Arial"/>
          <w:color w:val="auto"/>
          <w:sz w:val="24"/>
          <w:szCs w:val="24"/>
        </w:rPr>
      </w:pPr>
      <w:r w:rsidRPr="000D00B6">
        <w:rPr>
          <w:rFonts w:ascii="Arial" w:hAnsi="Arial" w:cs="Arial"/>
          <w:color w:val="auto"/>
          <w:sz w:val="24"/>
          <w:szCs w:val="24"/>
        </w:rPr>
        <w:t xml:space="preserve">Programa de Estímulo </w:t>
      </w:r>
      <w:r w:rsidR="003E6FB7">
        <w:rPr>
          <w:rFonts w:ascii="Arial" w:hAnsi="Arial" w:cs="Arial"/>
          <w:color w:val="auto"/>
          <w:sz w:val="24"/>
          <w:szCs w:val="24"/>
        </w:rPr>
        <w:t>ao uso de Cisternas, Reservatórios de água e</w:t>
      </w:r>
      <w:r w:rsidRPr="000D00B6">
        <w:rPr>
          <w:rFonts w:ascii="Arial" w:hAnsi="Arial" w:cs="Arial"/>
          <w:color w:val="auto"/>
          <w:sz w:val="24"/>
          <w:szCs w:val="24"/>
        </w:rPr>
        <w:t xml:space="preserve"> perfuração de Poços Artesianos</w:t>
      </w:r>
      <w:r w:rsidR="009B63A0">
        <w:rPr>
          <w:rFonts w:ascii="Arial" w:hAnsi="Arial" w:cs="Arial"/>
          <w:color w:val="auto"/>
          <w:sz w:val="24"/>
          <w:szCs w:val="24"/>
        </w:rPr>
        <w:t>.</w:t>
      </w:r>
      <w:r w:rsidRPr="000D00B6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CAA3C58" w14:textId="77777777" w:rsidR="00966B4C" w:rsidRDefault="00966B4C">
      <w:pPr>
        <w:spacing w:after="0" w:line="360" w:lineRule="auto"/>
        <w:ind w:left="-1" w:firstLine="709"/>
        <w:jc w:val="left"/>
        <w:rPr>
          <w:rFonts w:ascii="Arial" w:hAnsi="Arial" w:cs="Arial"/>
          <w:sz w:val="24"/>
          <w:szCs w:val="24"/>
        </w:rPr>
      </w:pPr>
    </w:p>
    <w:p w14:paraId="09D9E193" w14:textId="77777777" w:rsidR="00966B4C" w:rsidRDefault="00966B4C">
      <w:pPr>
        <w:spacing w:after="0" w:line="360" w:lineRule="auto"/>
        <w:ind w:left="-567" w:firstLine="709"/>
        <w:jc w:val="left"/>
        <w:rPr>
          <w:rFonts w:ascii="Arial" w:hAnsi="Arial" w:cs="Arial"/>
          <w:strike/>
          <w:sz w:val="24"/>
          <w:szCs w:val="24"/>
        </w:rPr>
      </w:pPr>
    </w:p>
    <w:p w14:paraId="2415F1B6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II </w:t>
      </w:r>
    </w:p>
    <w:p w14:paraId="78E6A54F" w14:textId="77777777" w:rsidR="00966B4C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DOS PROGRAMAS  </w:t>
      </w:r>
    </w:p>
    <w:p w14:paraId="4360D1DE" w14:textId="77777777" w:rsidR="006060C3" w:rsidRDefault="006060C3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</w:p>
    <w:p w14:paraId="74600963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CAPITULO I </w:t>
      </w:r>
    </w:p>
    <w:p w14:paraId="23550FB5" w14:textId="4FE12A82" w:rsidR="006060C3" w:rsidRDefault="006060C3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AVICULTURA </w:t>
      </w:r>
    </w:p>
    <w:p w14:paraId="1148463C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EMPREENDIMENTOS NOVOS E</w:t>
      </w:r>
      <w:r w:rsidR="006060C3">
        <w:rPr>
          <w:rFonts w:ascii="Arial" w:hAnsi="Arial" w:cs="Arial"/>
          <w:b/>
          <w:sz w:val="24"/>
          <w:szCs w:val="24"/>
        </w:rPr>
        <w:t xml:space="preserve"> AMPLIAÇÃO DA PRODUÇÃO</w:t>
      </w:r>
    </w:p>
    <w:p w14:paraId="1CBB171C" w14:textId="77777777" w:rsidR="00966B4C" w:rsidRDefault="00966B4C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</w:p>
    <w:p w14:paraId="50724033" w14:textId="2E3BC4A3" w:rsidR="00966B4C" w:rsidRDefault="00E77311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sz w:val="24"/>
          <w:szCs w:val="24"/>
        </w:rPr>
        <w:t>3</w:t>
      </w:r>
      <w:r w:rsidRPr="004B50AE">
        <w:rPr>
          <w:rFonts w:ascii="Arial" w:hAnsi="Arial" w:cs="Arial"/>
          <w:bCs/>
          <w:sz w:val="24"/>
          <w:szCs w:val="24"/>
        </w:rPr>
        <w:t xml:space="preserve">º </w:t>
      </w:r>
      <w:r w:rsidR="00F13121" w:rsidRPr="004B50AE">
        <w:rPr>
          <w:rFonts w:ascii="Arial" w:hAnsi="Arial" w:cs="Arial"/>
          <w:bCs/>
          <w:sz w:val="24"/>
          <w:szCs w:val="24"/>
        </w:rPr>
        <w:t>Os incentivos financeiros para o Programa</w:t>
      </w:r>
      <w:r w:rsidRPr="004B50AE">
        <w:rPr>
          <w:rFonts w:ascii="Arial" w:hAnsi="Arial" w:cs="Arial"/>
          <w:bCs/>
          <w:sz w:val="24"/>
          <w:szCs w:val="24"/>
        </w:rPr>
        <w:t xml:space="preserve"> </w:t>
      </w:r>
      <w:r w:rsidR="00F13121" w:rsidRPr="004B50AE">
        <w:rPr>
          <w:rFonts w:ascii="Arial" w:hAnsi="Arial" w:cs="Arial"/>
          <w:bCs/>
          <w:sz w:val="24"/>
          <w:szCs w:val="24"/>
        </w:rPr>
        <w:t xml:space="preserve">da Avicultura, para empreendimentos novos e ampliação da produção, </w:t>
      </w:r>
      <w:r w:rsidRPr="004B50AE">
        <w:rPr>
          <w:rFonts w:ascii="Arial" w:hAnsi="Arial" w:cs="Arial"/>
          <w:bCs/>
          <w:sz w:val="24"/>
          <w:szCs w:val="24"/>
        </w:rPr>
        <w:t xml:space="preserve">serão fixados com base no tamanho da construção do </w:t>
      </w:r>
      <w:r w:rsidR="00F81603" w:rsidRPr="004B50AE">
        <w:rPr>
          <w:rFonts w:ascii="Arial" w:hAnsi="Arial" w:cs="Arial"/>
          <w:bCs/>
          <w:sz w:val="24"/>
          <w:szCs w:val="24"/>
        </w:rPr>
        <w:t>aviário</w:t>
      </w:r>
      <w:r w:rsidRPr="004B50AE">
        <w:rPr>
          <w:rFonts w:ascii="Arial" w:hAnsi="Arial" w:cs="Arial"/>
          <w:bCs/>
          <w:sz w:val="24"/>
          <w:szCs w:val="24"/>
        </w:rPr>
        <w:t>, nos seguintes termos:</w:t>
      </w:r>
    </w:p>
    <w:p w14:paraId="4A15B2C1" w14:textId="6F3A5831" w:rsidR="00966B4C" w:rsidRPr="004B50AE" w:rsidRDefault="00E77311" w:rsidP="00FB068D">
      <w:pPr>
        <w:pStyle w:val="PargrafodaLista"/>
        <w:numPr>
          <w:ilvl w:val="0"/>
          <w:numId w:val="31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Na hipótese da avicultura de corte, será concedido o valor correspondente a 0,35</w:t>
      </w:r>
      <w:r w:rsidR="00C944DB" w:rsidRPr="004B50AE">
        <w:rPr>
          <w:rFonts w:ascii="Arial" w:hAnsi="Arial" w:cs="Arial"/>
          <w:bCs/>
          <w:sz w:val="24"/>
          <w:szCs w:val="24"/>
        </w:rPr>
        <w:t xml:space="preserve"> (zero vírgula trinta e cinco)</w:t>
      </w:r>
      <w:r w:rsidRPr="004B50AE">
        <w:rPr>
          <w:rFonts w:ascii="Arial" w:hAnsi="Arial" w:cs="Arial"/>
          <w:bCs/>
          <w:sz w:val="24"/>
          <w:szCs w:val="24"/>
        </w:rPr>
        <w:t xml:space="preserve"> VRMs (Valor de Referência Municipal), por metro quadrado de área construída</w:t>
      </w:r>
      <w:r w:rsidR="005E2DF2" w:rsidRPr="004B50AE">
        <w:rPr>
          <w:rFonts w:ascii="Arial" w:hAnsi="Arial" w:cs="Arial"/>
          <w:bCs/>
          <w:sz w:val="24"/>
          <w:szCs w:val="24"/>
        </w:rPr>
        <w:t xml:space="preserve"> do aviário (galpão)</w:t>
      </w:r>
      <w:r w:rsidRPr="004B50AE">
        <w:rPr>
          <w:rFonts w:ascii="Arial" w:hAnsi="Arial" w:cs="Arial"/>
          <w:bCs/>
          <w:sz w:val="24"/>
          <w:szCs w:val="24"/>
        </w:rPr>
        <w:t>;</w:t>
      </w:r>
    </w:p>
    <w:p w14:paraId="3D7761DE" w14:textId="68BA3C63" w:rsidR="00966B4C" w:rsidRPr="004B50AE" w:rsidRDefault="00E77311" w:rsidP="00FB068D">
      <w:pPr>
        <w:pStyle w:val="PargrafodaLista"/>
        <w:numPr>
          <w:ilvl w:val="0"/>
          <w:numId w:val="31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Na hipótese da avicultura postura e de matrizes, será concedido o valor correspondente a 0,</w:t>
      </w:r>
      <w:r w:rsidR="00E72071" w:rsidRPr="004B50AE">
        <w:rPr>
          <w:rFonts w:ascii="Arial" w:hAnsi="Arial" w:cs="Arial"/>
          <w:bCs/>
          <w:sz w:val="24"/>
          <w:szCs w:val="24"/>
        </w:rPr>
        <w:t>3</w:t>
      </w:r>
      <w:r w:rsidRPr="004B50AE">
        <w:rPr>
          <w:rFonts w:ascii="Arial" w:hAnsi="Arial" w:cs="Arial"/>
          <w:bCs/>
          <w:sz w:val="24"/>
          <w:szCs w:val="24"/>
        </w:rPr>
        <w:t>5</w:t>
      </w:r>
      <w:r w:rsidR="00C944DB" w:rsidRPr="004B50AE">
        <w:rPr>
          <w:rFonts w:ascii="Arial" w:hAnsi="Arial" w:cs="Arial"/>
          <w:bCs/>
          <w:sz w:val="24"/>
          <w:szCs w:val="24"/>
        </w:rPr>
        <w:t xml:space="preserve"> (zero vírgula </w:t>
      </w:r>
      <w:r w:rsidR="00E72071" w:rsidRPr="004B50AE">
        <w:rPr>
          <w:rFonts w:ascii="Arial" w:hAnsi="Arial" w:cs="Arial"/>
          <w:bCs/>
          <w:sz w:val="24"/>
          <w:szCs w:val="24"/>
        </w:rPr>
        <w:t>trinta</w:t>
      </w:r>
      <w:r w:rsidR="00C944DB" w:rsidRPr="004B50AE">
        <w:rPr>
          <w:rFonts w:ascii="Arial" w:hAnsi="Arial" w:cs="Arial"/>
          <w:bCs/>
          <w:sz w:val="24"/>
          <w:szCs w:val="24"/>
        </w:rPr>
        <w:t xml:space="preserve"> e cinco)</w:t>
      </w:r>
      <w:r w:rsidRPr="004B50AE">
        <w:rPr>
          <w:rFonts w:ascii="Arial" w:hAnsi="Arial" w:cs="Arial"/>
          <w:bCs/>
          <w:sz w:val="24"/>
          <w:szCs w:val="24"/>
        </w:rPr>
        <w:t xml:space="preserve"> VRMs</w:t>
      </w:r>
      <w:r w:rsidR="00FB068D" w:rsidRPr="004B50AE">
        <w:rPr>
          <w:rFonts w:ascii="Arial" w:hAnsi="Arial" w:cs="Arial"/>
          <w:bCs/>
          <w:sz w:val="24"/>
          <w:szCs w:val="24"/>
        </w:rPr>
        <w:t xml:space="preserve"> (Valor de Referência Municipal)</w:t>
      </w:r>
      <w:r w:rsidRPr="004B50AE">
        <w:rPr>
          <w:rFonts w:ascii="Arial" w:hAnsi="Arial" w:cs="Arial"/>
          <w:bCs/>
          <w:sz w:val="24"/>
          <w:szCs w:val="24"/>
        </w:rPr>
        <w:t>, por metro quadrado de área construída</w:t>
      </w:r>
      <w:r w:rsidR="005E2DF2" w:rsidRPr="004B50AE">
        <w:rPr>
          <w:rFonts w:ascii="Arial" w:hAnsi="Arial" w:cs="Arial"/>
          <w:bCs/>
          <w:sz w:val="24"/>
          <w:szCs w:val="24"/>
        </w:rPr>
        <w:t xml:space="preserve"> do aviário (galpão)</w:t>
      </w:r>
      <w:r w:rsidRPr="004B50AE">
        <w:rPr>
          <w:rFonts w:ascii="Arial" w:hAnsi="Arial" w:cs="Arial"/>
          <w:bCs/>
          <w:sz w:val="24"/>
          <w:szCs w:val="24"/>
        </w:rPr>
        <w:t>;</w:t>
      </w:r>
    </w:p>
    <w:p w14:paraId="7BA6A9B8" w14:textId="59CF01A6" w:rsidR="006B4AF3" w:rsidRPr="004B50AE" w:rsidRDefault="00E77311" w:rsidP="006B4AF3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1º </w:t>
      </w:r>
      <w:r w:rsidR="006B4AF3" w:rsidRPr="004B50AE">
        <w:rPr>
          <w:rFonts w:ascii="Arial" w:hAnsi="Arial" w:cs="Arial"/>
          <w:bCs/>
          <w:color w:val="auto"/>
          <w:sz w:val="24"/>
          <w:szCs w:val="24"/>
        </w:rPr>
        <w:t>Os valores do incentivo só poderão ser utilizados para a terraplenagem da área</w:t>
      </w:r>
      <w:r w:rsidR="00EB19F5" w:rsidRPr="004B50AE">
        <w:rPr>
          <w:rFonts w:ascii="Arial" w:hAnsi="Arial" w:cs="Arial"/>
          <w:bCs/>
          <w:color w:val="auto"/>
          <w:sz w:val="24"/>
          <w:szCs w:val="24"/>
        </w:rPr>
        <w:t xml:space="preserve"> total do empreendimento</w:t>
      </w:r>
      <w:r w:rsidR="00E72071" w:rsidRPr="004B50AE">
        <w:rPr>
          <w:rFonts w:ascii="Arial" w:hAnsi="Arial" w:cs="Arial"/>
          <w:bCs/>
          <w:color w:val="auto"/>
          <w:sz w:val="24"/>
          <w:szCs w:val="24"/>
        </w:rPr>
        <w:t xml:space="preserve"> (área de manobra, galpão, escritório, composteira, silos</w:t>
      </w:r>
      <w:r w:rsidR="006B4AF3" w:rsidRPr="004B50AE">
        <w:rPr>
          <w:rFonts w:ascii="Arial" w:hAnsi="Arial" w:cs="Arial"/>
          <w:bCs/>
          <w:color w:val="auto"/>
          <w:sz w:val="24"/>
          <w:szCs w:val="24"/>
        </w:rPr>
        <w:t>,</w:t>
      </w:r>
      <w:r w:rsidR="00855463" w:rsidRPr="004B50AE">
        <w:rPr>
          <w:rFonts w:ascii="Arial" w:hAnsi="Arial" w:cs="Arial"/>
          <w:bCs/>
          <w:color w:val="auto"/>
          <w:sz w:val="24"/>
          <w:szCs w:val="24"/>
        </w:rPr>
        <w:t xml:space="preserve"> carga e descarga)</w:t>
      </w:r>
      <w:r w:rsidR="006B4AF3" w:rsidRPr="004B50AE">
        <w:rPr>
          <w:rFonts w:ascii="Arial" w:hAnsi="Arial" w:cs="Arial"/>
          <w:bCs/>
          <w:color w:val="auto"/>
          <w:sz w:val="24"/>
          <w:szCs w:val="24"/>
        </w:rPr>
        <w:t xml:space="preserve"> aquisição de materiais, máquinas e equipamentos,</w:t>
      </w:r>
      <w:r w:rsidR="00EB19F5" w:rsidRPr="004B50AE">
        <w:rPr>
          <w:rFonts w:ascii="Arial" w:hAnsi="Arial" w:cs="Arial"/>
          <w:bCs/>
          <w:color w:val="auto"/>
          <w:sz w:val="24"/>
          <w:szCs w:val="24"/>
        </w:rPr>
        <w:t xml:space="preserve"> serviços</w:t>
      </w:r>
      <w:r w:rsidR="006B4AF3" w:rsidRPr="004B50AE">
        <w:rPr>
          <w:rFonts w:ascii="Arial" w:hAnsi="Arial" w:cs="Arial"/>
          <w:bCs/>
          <w:color w:val="auto"/>
          <w:sz w:val="24"/>
          <w:szCs w:val="24"/>
        </w:rPr>
        <w:t xml:space="preserve"> e outros correlatos a atividade, devidamente comprovados mediante apresentação de notas fiscais conforme Termo de Compromisso assinado com o Município.</w:t>
      </w:r>
    </w:p>
    <w:p w14:paraId="5743B787" w14:textId="28997BB3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§ </w:t>
      </w:r>
      <w:r w:rsidR="00742E1F" w:rsidRPr="004B50AE">
        <w:rPr>
          <w:rFonts w:ascii="Arial" w:hAnsi="Arial" w:cs="Arial"/>
          <w:bCs/>
          <w:sz w:val="24"/>
          <w:szCs w:val="24"/>
        </w:rPr>
        <w:t>2</w:t>
      </w:r>
      <w:r w:rsidRPr="004B50AE">
        <w:rPr>
          <w:rFonts w:ascii="Arial" w:hAnsi="Arial" w:cs="Arial"/>
          <w:bCs/>
          <w:sz w:val="24"/>
          <w:szCs w:val="24"/>
        </w:rPr>
        <w:t>° O incentivo de que trata</w:t>
      </w:r>
      <w:r w:rsidR="00923441" w:rsidRPr="004B50AE">
        <w:rPr>
          <w:rFonts w:ascii="Arial" w:hAnsi="Arial" w:cs="Arial"/>
          <w:bCs/>
          <w:sz w:val="24"/>
          <w:szCs w:val="24"/>
        </w:rPr>
        <w:t xml:space="preserve"> da ampliação da produção</w:t>
      </w:r>
      <w:r w:rsidRPr="004B50AE">
        <w:rPr>
          <w:rFonts w:ascii="Arial" w:hAnsi="Arial" w:cs="Arial"/>
          <w:bCs/>
          <w:sz w:val="24"/>
          <w:szCs w:val="24"/>
        </w:rPr>
        <w:t xml:space="preserve"> </w:t>
      </w:r>
      <w:r w:rsidR="00923441" w:rsidRPr="004B50AE">
        <w:rPr>
          <w:rFonts w:ascii="Arial" w:hAnsi="Arial" w:cs="Arial"/>
          <w:bCs/>
          <w:sz w:val="24"/>
          <w:szCs w:val="24"/>
        </w:rPr>
        <w:t>n</w:t>
      </w:r>
      <w:r w:rsidRPr="004B50AE">
        <w:rPr>
          <w:rFonts w:ascii="Arial" w:hAnsi="Arial" w:cs="Arial"/>
          <w:bCs/>
          <w:sz w:val="24"/>
          <w:szCs w:val="24"/>
        </w:rPr>
        <w:t xml:space="preserve">o </w:t>
      </w:r>
      <w:r w:rsidRPr="004B50AE">
        <w:rPr>
          <w:rFonts w:ascii="Arial" w:hAnsi="Arial" w:cs="Arial"/>
          <w:bCs/>
          <w:i/>
          <w:iCs/>
          <w:sz w:val="24"/>
          <w:szCs w:val="24"/>
        </w:rPr>
        <w:t>caput</w:t>
      </w:r>
      <w:r w:rsidRPr="004B50AE">
        <w:rPr>
          <w:rFonts w:ascii="Arial" w:hAnsi="Arial" w:cs="Arial"/>
          <w:bCs/>
          <w:sz w:val="24"/>
          <w:szCs w:val="24"/>
        </w:rPr>
        <w:t xml:space="preserve"> deste artigo será concedido levando-se em consideração somente a parte que ampliar a produção, conforme o ramo de atividade correspondente, não podendo ser concedido sobre o empreendimento já existente.</w:t>
      </w:r>
    </w:p>
    <w:p w14:paraId="6DFA1A09" w14:textId="4F22DFD5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§ </w:t>
      </w:r>
      <w:r w:rsidR="00742E1F" w:rsidRPr="004B50AE">
        <w:rPr>
          <w:rFonts w:ascii="Arial" w:hAnsi="Arial" w:cs="Arial"/>
          <w:bCs/>
          <w:sz w:val="24"/>
          <w:szCs w:val="24"/>
        </w:rPr>
        <w:t>3</w:t>
      </w:r>
      <w:r w:rsidRPr="004B50AE">
        <w:rPr>
          <w:rFonts w:ascii="Arial" w:hAnsi="Arial" w:cs="Arial"/>
          <w:bCs/>
          <w:sz w:val="24"/>
          <w:szCs w:val="24"/>
        </w:rPr>
        <w:t xml:space="preserve">° Os pagamentos dos incentivos de que tratam os incisos I </w:t>
      </w:r>
      <w:r w:rsidR="003709A0" w:rsidRPr="004B50AE">
        <w:rPr>
          <w:rFonts w:ascii="Arial" w:hAnsi="Arial" w:cs="Arial"/>
          <w:bCs/>
          <w:sz w:val="24"/>
          <w:szCs w:val="24"/>
        </w:rPr>
        <w:t>e</w:t>
      </w:r>
      <w:r w:rsidRPr="004B50AE">
        <w:rPr>
          <w:rFonts w:ascii="Arial" w:hAnsi="Arial" w:cs="Arial"/>
          <w:bCs/>
          <w:sz w:val="24"/>
          <w:szCs w:val="24"/>
        </w:rPr>
        <w:t xml:space="preserve"> II, serão liberados da seguinte forma:</w:t>
      </w:r>
    </w:p>
    <w:p w14:paraId="2EC5AAE1" w14:textId="77777777" w:rsidR="00966B4C" w:rsidRPr="004B50AE" w:rsidRDefault="00E77311">
      <w:pPr>
        <w:pStyle w:val="PargrafodaLista"/>
        <w:numPr>
          <w:ilvl w:val="0"/>
          <w:numId w:val="3"/>
        </w:numPr>
        <w:spacing w:after="0" w:line="360" w:lineRule="auto"/>
        <w:ind w:left="-567" w:right="38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40% (quarenta por cento) no início da obra d</w:t>
      </w:r>
      <w:r w:rsidR="00FB068D" w:rsidRPr="004B50AE">
        <w:rPr>
          <w:rFonts w:ascii="Arial" w:hAnsi="Arial" w:cs="Arial"/>
          <w:bCs/>
          <w:sz w:val="24"/>
          <w:szCs w:val="24"/>
        </w:rPr>
        <w:t>e</w:t>
      </w:r>
      <w:r w:rsidRPr="004B50AE">
        <w:rPr>
          <w:rFonts w:ascii="Arial" w:hAnsi="Arial" w:cs="Arial"/>
          <w:bCs/>
          <w:sz w:val="24"/>
          <w:szCs w:val="24"/>
        </w:rPr>
        <w:t xml:space="preserve"> execução do empreendimento e desde que apresentada cópia da Licença de Instalação do </w:t>
      </w:r>
      <w:r w:rsidR="00FB068D" w:rsidRPr="004B50AE">
        <w:rPr>
          <w:rFonts w:ascii="Arial" w:hAnsi="Arial" w:cs="Arial"/>
          <w:bCs/>
          <w:sz w:val="24"/>
          <w:szCs w:val="24"/>
        </w:rPr>
        <w:t xml:space="preserve">mesmo obtida </w:t>
      </w:r>
      <w:r w:rsidRPr="004B50AE">
        <w:rPr>
          <w:rFonts w:ascii="Arial" w:hAnsi="Arial" w:cs="Arial"/>
          <w:bCs/>
          <w:sz w:val="24"/>
          <w:szCs w:val="24"/>
        </w:rPr>
        <w:t>junto ao órgão ambiental competente;</w:t>
      </w:r>
    </w:p>
    <w:p w14:paraId="70394AE2" w14:textId="77777777" w:rsidR="00966B4C" w:rsidRPr="004B50AE" w:rsidRDefault="00E77311">
      <w:pPr>
        <w:pStyle w:val="PargrafodaLista"/>
        <w:numPr>
          <w:ilvl w:val="0"/>
          <w:numId w:val="3"/>
        </w:numPr>
        <w:spacing w:after="0" w:line="360" w:lineRule="auto"/>
        <w:ind w:left="-567" w:right="38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40% (quarenta por cento), após obtenção da Licença de Operação e da conclusão das obras do empreendimento;</w:t>
      </w:r>
    </w:p>
    <w:p w14:paraId="60FAB570" w14:textId="77777777" w:rsidR="00966B4C" w:rsidRPr="004B50AE" w:rsidRDefault="00E77311">
      <w:pPr>
        <w:pStyle w:val="PargrafodaLista"/>
        <w:numPr>
          <w:ilvl w:val="0"/>
          <w:numId w:val="3"/>
        </w:numPr>
        <w:spacing w:after="0" w:line="360" w:lineRule="auto"/>
        <w:ind w:left="-567" w:right="38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lastRenderedPageBreak/>
        <w:t>20% (vinte por cento) após alojamento do primeiro lote de aves comprovado após emissão da nota fiscal.</w:t>
      </w:r>
    </w:p>
    <w:p w14:paraId="0D0F74EA" w14:textId="77777777" w:rsidR="00966B4C" w:rsidRPr="004B50AE" w:rsidRDefault="00966B4C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</w:p>
    <w:p w14:paraId="59130E85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CAPITULO II </w:t>
      </w:r>
    </w:p>
    <w:p w14:paraId="4B20DF5B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SEÇÃO I</w:t>
      </w:r>
    </w:p>
    <w:p w14:paraId="47257422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BOVINOCULTURA</w:t>
      </w:r>
    </w:p>
    <w:p w14:paraId="02E52089" w14:textId="77777777" w:rsidR="00966B4C" w:rsidRDefault="00966B4C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</w:p>
    <w:p w14:paraId="2B1DD5A1" w14:textId="61A93D5E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sz w:val="24"/>
          <w:szCs w:val="24"/>
        </w:rPr>
        <w:t>4</w:t>
      </w:r>
      <w:r w:rsidRPr="004B50AE">
        <w:rPr>
          <w:rFonts w:ascii="Arial" w:hAnsi="Arial" w:cs="Arial"/>
          <w:bCs/>
          <w:sz w:val="24"/>
          <w:szCs w:val="24"/>
        </w:rPr>
        <w:t xml:space="preserve">º Os incentivos para </w:t>
      </w:r>
      <w:r w:rsidR="00F13121" w:rsidRPr="004B50AE">
        <w:rPr>
          <w:rFonts w:ascii="Arial" w:hAnsi="Arial" w:cs="Arial"/>
          <w:bCs/>
          <w:sz w:val="24"/>
          <w:szCs w:val="24"/>
        </w:rPr>
        <w:t>o Programa de B</w:t>
      </w:r>
      <w:r w:rsidRPr="004B50AE">
        <w:rPr>
          <w:rFonts w:ascii="Arial" w:hAnsi="Arial" w:cs="Arial"/>
          <w:bCs/>
          <w:sz w:val="24"/>
          <w:szCs w:val="24"/>
        </w:rPr>
        <w:t xml:space="preserve">ovinocultura, visando a instalação e ampliação de 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estruturas físicas de </w:t>
      </w:r>
      <w:r w:rsidRPr="004B50AE">
        <w:rPr>
          <w:rFonts w:ascii="Arial" w:hAnsi="Arial" w:cs="Arial"/>
          <w:bCs/>
          <w:sz w:val="24"/>
          <w:szCs w:val="24"/>
        </w:rPr>
        <w:t>produção, serão concedidos:</w:t>
      </w:r>
    </w:p>
    <w:p w14:paraId="3B83458B" w14:textId="79347307" w:rsidR="00966B4C" w:rsidRPr="009706BC" w:rsidRDefault="00E77311" w:rsidP="0083328A">
      <w:pPr>
        <w:pStyle w:val="PargrafodaLista"/>
        <w:numPr>
          <w:ilvl w:val="0"/>
          <w:numId w:val="33"/>
        </w:numPr>
        <w:spacing w:after="0" w:line="360" w:lineRule="auto"/>
        <w:ind w:right="38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na 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hipótese da bovinocultura leiteira, o valor </w:t>
      </w:r>
      <w:r w:rsidRPr="009706BC">
        <w:rPr>
          <w:rFonts w:ascii="Arial" w:hAnsi="Arial" w:cs="Arial"/>
          <w:bCs/>
          <w:color w:val="auto"/>
          <w:sz w:val="24"/>
          <w:szCs w:val="24"/>
        </w:rPr>
        <w:t>correspondente a</w:t>
      </w:r>
      <w:r w:rsidR="0083328A" w:rsidRPr="009706BC">
        <w:rPr>
          <w:rFonts w:ascii="Arial" w:hAnsi="Arial" w:cs="Arial"/>
          <w:bCs/>
          <w:color w:val="auto"/>
          <w:sz w:val="24"/>
          <w:szCs w:val="24"/>
        </w:rPr>
        <w:t xml:space="preserve"> 0,35 </w:t>
      </w:r>
      <w:r w:rsidRPr="009706BC">
        <w:rPr>
          <w:rFonts w:ascii="Arial" w:hAnsi="Arial" w:cs="Arial"/>
          <w:bCs/>
          <w:color w:val="auto"/>
          <w:sz w:val="24"/>
          <w:szCs w:val="24"/>
        </w:rPr>
        <w:t>VRM para a construção de salas de ordenha, projetos de compost barn, projetos de free stall e outros de acordo com a licença ambiental.</w:t>
      </w:r>
    </w:p>
    <w:p w14:paraId="360FB4EC" w14:textId="1885005D" w:rsidR="00966B4C" w:rsidRPr="009706BC" w:rsidRDefault="00E77311" w:rsidP="00FB068D">
      <w:pPr>
        <w:pStyle w:val="PargrafodaLista"/>
        <w:numPr>
          <w:ilvl w:val="0"/>
          <w:numId w:val="33"/>
        </w:numPr>
        <w:spacing w:after="0" w:line="360" w:lineRule="auto"/>
        <w:ind w:right="38"/>
        <w:rPr>
          <w:rFonts w:ascii="Arial" w:hAnsi="Arial" w:cs="Arial"/>
          <w:bCs/>
          <w:color w:val="auto"/>
          <w:sz w:val="24"/>
          <w:szCs w:val="24"/>
        </w:rPr>
      </w:pPr>
      <w:r w:rsidRPr="009706BC">
        <w:rPr>
          <w:rFonts w:ascii="Arial" w:hAnsi="Arial" w:cs="Arial"/>
          <w:bCs/>
          <w:color w:val="auto"/>
          <w:sz w:val="24"/>
          <w:szCs w:val="24"/>
        </w:rPr>
        <w:t xml:space="preserve">na hipótese de construções das estruturas para gado de corte, quando a finalidade se destina para a alimentação ou descanso do rebanho, serão fornecidos </w:t>
      </w:r>
      <w:r w:rsidR="00DF2BC4" w:rsidRPr="009706BC">
        <w:rPr>
          <w:rFonts w:ascii="Arial" w:hAnsi="Arial" w:cs="Arial"/>
          <w:bCs/>
          <w:color w:val="auto"/>
          <w:sz w:val="24"/>
          <w:szCs w:val="24"/>
        </w:rPr>
        <w:t xml:space="preserve">até </w:t>
      </w:r>
      <w:r w:rsidR="00923441" w:rsidRPr="009706BC">
        <w:rPr>
          <w:rFonts w:ascii="Arial" w:hAnsi="Arial" w:cs="Arial"/>
          <w:bCs/>
          <w:color w:val="auto"/>
          <w:sz w:val="24"/>
          <w:szCs w:val="24"/>
        </w:rPr>
        <w:t>100% (</w:t>
      </w:r>
      <w:r w:rsidRPr="009706BC">
        <w:rPr>
          <w:rFonts w:ascii="Arial" w:hAnsi="Arial" w:cs="Arial"/>
          <w:bCs/>
          <w:color w:val="auto"/>
          <w:sz w:val="24"/>
          <w:szCs w:val="24"/>
        </w:rPr>
        <w:t>cem por cento</w:t>
      </w:r>
      <w:r w:rsidR="00923441" w:rsidRPr="009706BC">
        <w:rPr>
          <w:rFonts w:ascii="Arial" w:hAnsi="Arial" w:cs="Arial"/>
          <w:bCs/>
          <w:color w:val="auto"/>
          <w:sz w:val="24"/>
          <w:szCs w:val="24"/>
        </w:rPr>
        <w:t>)</w:t>
      </w:r>
      <w:r w:rsidRPr="009706BC">
        <w:rPr>
          <w:rFonts w:ascii="Arial" w:hAnsi="Arial" w:cs="Arial"/>
          <w:bCs/>
          <w:color w:val="auto"/>
          <w:sz w:val="24"/>
          <w:szCs w:val="24"/>
        </w:rPr>
        <w:t xml:space="preserve"> da terraplanagem do empreendimento, limitado a até 50 horas, conforme avaliação da Secretaria Municipal de Agricultura e Meio Ambiente, podendo esta ser executada com equipamentos próprios do Município ou caso necessário, contratados com terceiros, na forma da lei</w:t>
      </w:r>
      <w:r w:rsidR="00923441" w:rsidRPr="009706BC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139C89E5" w14:textId="74FB3307" w:rsidR="00966B4C" w:rsidRPr="004B50AE" w:rsidRDefault="00E77311" w:rsidP="00FB068D">
      <w:pPr>
        <w:pStyle w:val="PargrafodaLista"/>
        <w:numPr>
          <w:ilvl w:val="0"/>
          <w:numId w:val="33"/>
        </w:numPr>
        <w:spacing w:after="0" w:line="360" w:lineRule="auto"/>
        <w:rPr>
          <w:rFonts w:ascii="Arial" w:hAnsi="Arial" w:cs="Arial"/>
          <w:bCs/>
          <w:color w:val="auto"/>
          <w:sz w:val="24"/>
          <w:szCs w:val="24"/>
        </w:rPr>
      </w:pPr>
      <w:r w:rsidRPr="009706BC">
        <w:rPr>
          <w:rFonts w:ascii="Arial" w:hAnsi="Arial" w:cs="Arial"/>
          <w:bCs/>
          <w:color w:val="auto"/>
          <w:sz w:val="24"/>
          <w:szCs w:val="24"/>
        </w:rPr>
        <w:t xml:space="preserve">Construção de silos tipo trincheira: subsídio de </w:t>
      </w:r>
      <w:r w:rsidR="0083328A" w:rsidRPr="009706BC">
        <w:rPr>
          <w:rFonts w:ascii="Arial" w:hAnsi="Arial" w:cs="Arial"/>
          <w:bCs/>
          <w:color w:val="auto"/>
          <w:sz w:val="24"/>
          <w:szCs w:val="24"/>
        </w:rPr>
        <w:t xml:space="preserve">até </w:t>
      </w:r>
      <w:r w:rsidRPr="009706BC">
        <w:rPr>
          <w:rFonts w:ascii="Arial" w:hAnsi="Arial" w:cs="Arial"/>
          <w:bCs/>
          <w:color w:val="auto"/>
          <w:sz w:val="24"/>
          <w:szCs w:val="24"/>
        </w:rPr>
        <w:t xml:space="preserve">100%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no valor de horas máquinas próprias ou terceirizadas para a escavação.</w:t>
      </w:r>
    </w:p>
    <w:p w14:paraId="1008F33C" w14:textId="53CBAE8A" w:rsidR="00855463" w:rsidRPr="004B50AE" w:rsidRDefault="00855463" w:rsidP="00855463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1º Os valores do </w:t>
      </w:r>
      <w:r w:rsidR="009B63A0">
        <w:rPr>
          <w:rFonts w:ascii="Arial" w:hAnsi="Arial" w:cs="Arial"/>
          <w:bCs/>
          <w:color w:val="auto"/>
          <w:sz w:val="24"/>
          <w:szCs w:val="24"/>
        </w:rPr>
        <w:t>incentivo do inciso I deverão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ser utilizados para a terraplenagem da área total do empreendimento (área de manobra, galpão, escritório, composteira, silos, carga e descarga, fossa) aquisição de materiais, máquinas e equipamentos, serviços e outros correlatos a atividade, devidamente comprovados mediante apresentação de notas fiscais conforme Termo de Compromisso assinado com o Município.</w:t>
      </w:r>
    </w:p>
    <w:p w14:paraId="23699C19" w14:textId="47F3B4FB" w:rsidR="00966B4C" w:rsidRPr="004B50AE" w:rsidRDefault="00E77311" w:rsidP="00FB068D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2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º </w:t>
      </w:r>
      <w:r w:rsidRPr="004B50AE">
        <w:rPr>
          <w:rFonts w:ascii="Arial" w:hAnsi="Arial" w:cs="Arial"/>
          <w:bCs/>
          <w:sz w:val="24"/>
          <w:szCs w:val="24"/>
        </w:rPr>
        <w:t>Para fins do disposto no Inciso I, entende-se por:</w:t>
      </w:r>
    </w:p>
    <w:p w14:paraId="25962DB2" w14:textId="77777777" w:rsidR="00966B4C" w:rsidRPr="004B50AE" w:rsidRDefault="00E77311" w:rsidP="00FB068D">
      <w:pPr>
        <w:pStyle w:val="PargrafodaLista"/>
        <w:numPr>
          <w:ilvl w:val="0"/>
          <w:numId w:val="5"/>
        </w:num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Sala de Ordenha: sala de ordenha é parte de um prédio onde as vacas são ordenhadas, </w:t>
      </w:r>
      <w:r w:rsidR="00FB068D" w:rsidRPr="004B50AE">
        <w:rPr>
          <w:rFonts w:ascii="Arial" w:hAnsi="Arial" w:cs="Arial"/>
          <w:bCs/>
          <w:sz w:val="24"/>
          <w:szCs w:val="24"/>
        </w:rPr>
        <w:t xml:space="preserve">devendo </w:t>
      </w:r>
      <w:r w:rsidRPr="004B50AE">
        <w:rPr>
          <w:rFonts w:ascii="Arial" w:hAnsi="Arial" w:cs="Arial"/>
          <w:bCs/>
          <w:sz w:val="24"/>
          <w:szCs w:val="24"/>
        </w:rPr>
        <w:t>ser obrigatoriamente uma instalação coberta, arejada, laterais abertas e de fácil limpeza, com piso antiderrapante.</w:t>
      </w:r>
    </w:p>
    <w:p w14:paraId="0D63CB80" w14:textId="77777777" w:rsidR="00966B4C" w:rsidRPr="004B50AE" w:rsidRDefault="00E77311" w:rsidP="00FB068D">
      <w:pPr>
        <w:pStyle w:val="PargrafodaLista"/>
        <w:numPr>
          <w:ilvl w:val="0"/>
          <w:numId w:val="5"/>
        </w:num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Compost Barn: sistema coberto para alojamento dos animais, a cama é revestida com serragem, com o objetivo de garantir aos animais conforto e bem-estar, resultando em melhores índices de produtividade do rebanho;</w:t>
      </w:r>
    </w:p>
    <w:p w14:paraId="4882AC11" w14:textId="77777777" w:rsidR="00966B4C" w:rsidRPr="004B50AE" w:rsidRDefault="00E77311" w:rsidP="00FB068D">
      <w:pPr>
        <w:pStyle w:val="PargrafodaLista"/>
        <w:numPr>
          <w:ilvl w:val="0"/>
          <w:numId w:val="5"/>
        </w:num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lastRenderedPageBreak/>
        <w:t>Projetos de free stall: sistema que consiste em área com camas individualizadas com areia, e corredores de acesso à pista de trato.</w:t>
      </w:r>
    </w:p>
    <w:p w14:paraId="580FD55A" w14:textId="6159832E" w:rsidR="00966B4C" w:rsidRPr="004B50AE" w:rsidRDefault="00E77311" w:rsidP="00FB068D">
      <w:pPr>
        <w:spacing w:after="0" w:line="360" w:lineRule="auto"/>
        <w:ind w:left="-567" w:right="38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3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º </w:t>
      </w:r>
      <w:r w:rsidRPr="004B50AE">
        <w:rPr>
          <w:rFonts w:ascii="Arial" w:hAnsi="Arial" w:cs="Arial"/>
          <w:bCs/>
          <w:sz w:val="24"/>
          <w:szCs w:val="24"/>
        </w:rPr>
        <w:t>O pagamento do incentivo de que trata o inciso</w:t>
      </w:r>
      <w:r w:rsidR="009B63A0">
        <w:rPr>
          <w:rFonts w:ascii="Arial" w:hAnsi="Arial" w:cs="Arial"/>
          <w:bCs/>
          <w:sz w:val="24"/>
          <w:szCs w:val="24"/>
        </w:rPr>
        <w:t xml:space="preserve"> I</w:t>
      </w:r>
      <w:r w:rsidRPr="004B50AE">
        <w:rPr>
          <w:rFonts w:ascii="Arial" w:hAnsi="Arial" w:cs="Arial"/>
          <w:bCs/>
          <w:sz w:val="24"/>
          <w:szCs w:val="24"/>
        </w:rPr>
        <w:t xml:space="preserve"> do artigo </w:t>
      </w:r>
      <w:r w:rsidR="009B63A0">
        <w:rPr>
          <w:rFonts w:ascii="Arial" w:hAnsi="Arial" w:cs="Arial"/>
          <w:bCs/>
          <w:sz w:val="24"/>
          <w:szCs w:val="24"/>
        </w:rPr>
        <w:t>4</w:t>
      </w:r>
      <w:r w:rsidRPr="004B50AE">
        <w:rPr>
          <w:rFonts w:ascii="Arial" w:hAnsi="Arial" w:cs="Arial"/>
          <w:bCs/>
          <w:sz w:val="24"/>
          <w:szCs w:val="24"/>
        </w:rPr>
        <w:t>º, serão liberados da seguinte forma:</w:t>
      </w:r>
    </w:p>
    <w:p w14:paraId="7278BAFA" w14:textId="70BDA89B" w:rsidR="00966B4C" w:rsidRPr="004B50AE" w:rsidRDefault="00E77311" w:rsidP="00742E1F">
      <w:pPr>
        <w:pStyle w:val="PargrafodaLista"/>
        <w:numPr>
          <w:ilvl w:val="0"/>
          <w:numId w:val="6"/>
        </w:numPr>
        <w:spacing w:after="0" w:line="360" w:lineRule="auto"/>
        <w:ind w:right="38" w:hanging="578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50% (cinquenta por cento) no início da obra para execução do empreendimento e desde que apresentada cópia da Licença de Instalação do empreendimento</w:t>
      </w:r>
      <w:r w:rsidR="00923441" w:rsidRPr="004B50AE">
        <w:rPr>
          <w:rFonts w:ascii="Arial" w:hAnsi="Arial" w:cs="Arial"/>
          <w:bCs/>
          <w:sz w:val="24"/>
          <w:szCs w:val="24"/>
        </w:rPr>
        <w:t>;</w:t>
      </w:r>
    </w:p>
    <w:p w14:paraId="1CAA0E7F" w14:textId="77777777" w:rsidR="00966B4C" w:rsidRPr="004B50AE" w:rsidRDefault="00E77311" w:rsidP="00FB068D">
      <w:pPr>
        <w:pStyle w:val="PargrafodaLista"/>
        <w:numPr>
          <w:ilvl w:val="0"/>
          <w:numId w:val="6"/>
        </w:numPr>
        <w:spacing w:after="0" w:line="360" w:lineRule="auto"/>
        <w:ind w:left="-567" w:right="38" w:firstLine="709"/>
        <w:rPr>
          <w:rFonts w:ascii="Arial" w:hAnsi="Arial" w:cs="Arial"/>
          <w:bCs/>
          <w:color w:val="FF0000"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50% (cinquenta por cento), quando da obtenção da Licença de Operação e da conclusão das obras.</w:t>
      </w:r>
    </w:p>
    <w:p w14:paraId="2B8D429B" w14:textId="77777777" w:rsidR="00966B4C" w:rsidRDefault="00966B4C">
      <w:pPr>
        <w:spacing w:after="0" w:line="360" w:lineRule="auto"/>
        <w:ind w:left="-567" w:right="38" w:firstLine="0"/>
        <w:rPr>
          <w:rFonts w:ascii="Arial" w:hAnsi="Arial" w:cs="Arial"/>
          <w:color w:val="FF0000"/>
          <w:sz w:val="24"/>
          <w:szCs w:val="24"/>
          <w:u w:val="single"/>
        </w:rPr>
      </w:pPr>
    </w:p>
    <w:p w14:paraId="6540F784" w14:textId="77777777" w:rsidR="00966B4C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SEÇÃO II</w:t>
      </w:r>
    </w:p>
    <w:p w14:paraId="08648089" w14:textId="77777777" w:rsidR="00966B4C" w:rsidRPr="000C0B41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0C0B41">
        <w:rPr>
          <w:rFonts w:ascii="Arial" w:hAnsi="Arial" w:cs="Arial"/>
          <w:b/>
          <w:color w:val="auto"/>
          <w:sz w:val="24"/>
          <w:szCs w:val="24"/>
        </w:rPr>
        <w:t xml:space="preserve">ATENÇÃO A ATIVIDADE PECUÁRIA </w:t>
      </w:r>
    </w:p>
    <w:p w14:paraId="12A3CBBC" w14:textId="77777777" w:rsidR="00966B4C" w:rsidRDefault="00966B4C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color w:val="EE0000"/>
          <w:sz w:val="24"/>
          <w:szCs w:val="24"/>
        </w:rPr>
      </w:pPr>
    </w:p>
    <w:p w14:paraId="30CB951C" w14:textId="16A5672B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5</w:t>
      </w:r>
      <w:r w:rsidRPr="004B50AE">
        <w:rPr>
          <w:rFonts w:ascii="Arial" w:hAnsi="Arial" w:cs="Arial"/>
          <w:bCs/>
          <w:color w:val="auto"/>
          <w:sz w:val="24"/>
          <w:szCs w:val="24"/>
        </w:rPr>
        <w:t>° Institui auxílio, a fim de subsidiar parte dos custos com a prestação de serviços veterinários, prestados no atendimento ao rebanho pecuário e, serviços de inseminação artificial, para o rebanho bovino, aos produtores rurais, portadores de talão de produtor rural, com inscrição no município de Boa Vista do Sul.</w:t>
      </w:r>
    </w:p>
    <w:p w14:paraId="0D24144A" w14:textId="283A8BDC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§ 1º O valor do subsídio  para realização de serviço de vacinação contra brucelose a ser realizado na propriedade rural do munícipe, será de até</w:t>
      </w:r>
      <w:r w:rsidR="004A1440" w:rsidRPr="004B50AE">
        <w:rPr>
          <w:rFonts w:ascii="Arial" w:hAnsi="Arial" w:cs="Arial"/>
          <w:bCs/>
          <w:color w:val="auto"/>
          <w:sz w:val="24"/>
          <w:szCs w:val="24"/>
        </w:rPr>
        <w:t xml:space="preserve"> 0,20 (zero vírgula vinte)  VRM</w:t>
      </w:r>
      <w:r w:rsidR="00A96133"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por bezerra vacinada, devidamente cadastrada na inspetoria veterinária do município.</w:t>
      </w:r>
    </w:p>
    <w:p w14:paraId="3C2B0871" w14:textId="6A42C96F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§ 2º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O valor do subsídio por inseminação artificial realizada na propriedade rural do munícipe, será de até </w:t>
      </w:r>
      <w:r w:rsidR="00A96133" w:rsidRPr="004B50AE">
        <w:rPr>
          <w:rFonts w:ascii="Arial" w:hAnsi="Arial" w:cs="Arial"/>
          <w:bCs/>
          <w:color w:val="auto"/>
          <w:sz w:val="24"/>
          <w:szCs w:val="24"/>
        </w:rPr>
        <w:t xml:space="preserve">0,13 </w:t>
      </w:r>
      <w:r w:rsidR="004A1440" w:rsidRPr="004B50AE">
        <w:rPr>
          <w:rFonts w:ascii="Arial" w:hAnsi="Arial" w:cs="Arial"/>
          <w:bCs/>
          <w:color w:val="auto"/>
          <w:sz w:val="24"/>
          <w:szCs w:val="24"/>
        </w:rPr>
        <w:t xml:space="preserve">(zero vírgula treze) </w:t>
      </w:r>
      <w:r w:rsidR="00A96133" w:rsidRPr="004B50AE">
        <w:rPr>
          <w:rFonts w:ascii="Arial" w:hAnsi="Arial" w:cs="Arial"/>
          <w:bCs/>
          <w:color w:val="auto"/>
          <w:sz w:val="24"/>
          <w:szCs w:val="24"/>
        </w:rPr>
        <w:t>VRM</w:t>
      </w:r>
      <w:r w:rsidR="004A1440" w:rsidRPr="004B50AE">
        <w:rPr>
          <w:rFonts w:ascii="Arial" w:hAnsi="Arial" w:cs="Arial"/>
          <w:bCs/>
          <w:color w:val="auto"/>
          <w:sz w:val="24"/>
          <w:szCs w:val="24"/>
        </w:rPr>
        <w:t>.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14:paraId="59EF9B4F" w14:textId="6FAB0715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§ 3º Correm por conta do produtor rural, todas as despesas que excederem aos valores fixados</w:t>
      </w:r>
      <w:r w:rsidR="00FB068D" w:rsidRPr="004B50AE">
        <w:rPr>
          <w:rFonts w:ascii="Arial" w:hAnsi="Arial" w:cs="Arial"/>
          <w:bCs/>
          <w:color w:val="auto"/>
          <w:sz w:val="24"/>
          <w:szCs w:val="24"/>
        </w:rPr>
        <w:t xml:space="preserve"> como s</w:t>
      </w:r>
      <w:r w:rsidR="004A1440" w:rsidRPr="004B50AE">
        <w:rPr>
          <w:rFonts w:ascii="Arial" w:hAnsi="Arial" w:cs="Arial"/>
          <w:bCs/>
          <w:color w:val="auto"/>
          <w:sz w:val="24"/>
          <w:szCs w:val="24"/>
        </w:rPr>
        <w:t>u</w:t>
      </w:r>
      <w:r w:rsidR="00FB068D" w:rsidRPr="004B50AE">
        <w:rPr>
          <w:rFonts w:ascii="Arial" w:hAnsi="Arial" w:cs="Arial"/>
          <w:bCs/>
          <w:color w:val="auto"/>
          <w:sz w:val="24"/>
          <w:szCs w:val="24"/>
        </w:rPr>
        <w:t>bsídio</w:t>
      </w:r>
      <w:r w:rsidRPr="004B50AE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4783A361" w14:textId="41B7026E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6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° Os serviços devem ser prestados por empresas, legalmente constituídas, devidamente  credenciadas ou contratadas pelo Município,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que se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habilit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em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a prestar o serviço, nas condições desta Lei, com a comprovação da respectiva regularidade fiscal e jurídica e, inscrição no Conselho Regional de Medicina Veterinária.</w:t>
      </w:r>
    </w:p>
    <w:p w14:paraId="76BD2A91" w14:textId="000C9AA3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7</w:t>
      </w:r>
      <w:r w:rsidRPr="004B50AE">
        <w:rPr>
          <w:rFonts w:ascii="Arial" w:hAnsi="Arial" w:cs="Arial"/>
          <w:bCs/>
          <w:color w:val="auto"/>
          <w:sz w:val="24"/>
          <w:szCs w:val="24"/>
        </w:rPr>
        <w:t>° O pagamento será efetuado diretamente à empresa prestadora do serviço, mensalmente, mediante a apresentação da nota fiscal, acompanhada das Ordens de Serviço, devidamente preenchidas com a data, nome do produtor, número de inscrição do talão de produtor e, assinadas pelo produtor rural ou responsável.</w:t>
      </w:r>
    </w:p>
    <w:p w14:paraId="5216E307" w14:textId="77777777" w:rsidR="00966B4C" w:rsidRPr="004B50AE" w:rsidRDefault="00966B4C">
      <w:pPr>
        <w:spacing w:after="0" w:line="360" w:lineRule="auto"/>
        <w:ind w:left="-567" w:right="38" w:firstLine="709"/>
        <w:jc w:val="center"/>
        <w:rPr>
          <w:rFonts w:ascii="Arial" w:hAnsi="Arial" w:cs="Arial"/>
          <w:bCs/>
          <w:color w:val="EE0000"/>
          <w:sz w:val="24"/>
          <w:szCs w:val="24"/>
        </w:rPr>
      </w:pPr>
    </w:p>
    <w:p w14:paraId="5310622D" w14:textId="77777777" w:rsidR="00966B4C" w:rsidRDefault="00966B4C">
      <w:pPr>
        <w:spacing w:after="0" w:line="360" w:lineRule="auto"/>
        <w:ind w:left="-567" w:right="38" w:firstLine="709"/>
        <w:jc w:val="center"/>
        <w:rPr>
          <w:rFonts w:ascii="Arial" w:hAnsi="Arial" w:cs="Arial"/>
          <w:bCs/>
          <w:sz w:val="24"/>
          <w:szCs w:val="24"/>
        </w:rPr>
      </w:pPr>
    </w:p>
    <w:p w14:paraId="30D135D7" w14:textId="77777777" w:rsidR="006E6D3D" w:rsidRPr="004B50AE" w:rsidRDefault="006E6D3D">
      <w:pPr>
        <w:spacing w:after="0" w:line="360" w:lineRule="auto"/>
        <w:ind w:left="-567" w:right="38" w:firstLine="709"/>
        <w:jc w:val="center"/>
        <w:rPr>
          <w:rFonts w:ascii="Arial" w:hAnsi="Arial" w:cs="Arial"/>
          <w:bCs/>
          <w:sz w:val="24"/>
          <w:szCs w:val="24"/>
        </w:rPr>
      </w:pPr>
    </w:p>
    <w:p w14:paraId="369341FF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CAPITULO III </w:t>
      </w:r>
    </w:p>
    <w:p w14:paraId="4A57B1D2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SUÍNOCULTURA </w:t>
      </w:r>
    </w:p>
    <w:p w14:paraId="214DAB7E" w14:textId="77777777" w:rsidR="00966B4C" w:rsidRPr="004B50AE" w:rsidRDefault="00966B4C">
      <w:pPr>
        <w:spacing w:after="0" w:line="360" w:lineRule="auto"/>
        <w:ind w:left="-567" w:firstLine="709"/>
        <w:jc w:val="center"/>
        <w:rPr>
          <w:rFonts w:ascii="Arial" w:hAnsi="Arial" w:cs="Arial"/>
          <w:sz w:val="24"/>
          <w:szCs w:val="24"/>
        </w:rPr>
      </w:pPr>
    </w:p>
    <w:p w14:paraId="3BB8D152" w14:textId="34FE4460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color w:val="auto"/>
          <w:sz w:val="24"/>
          <w:szCs w:val="24"/>
        </w:rPr>
      </w:pPr>
      <w:r w:rsidRPr="004B50AE">
        <w:rPr>
          <w:rFonts w:ascii="Arial" w:hAnsi="Arial" w:cs="Arial"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color w:val="auto"/>
          <w:sz w:val="24"/>
          <w:szCs w:val="24"/>
        </w:rPr>
        <w:t>8</w:t>
      </w:r>
      <w:r w:rsidR="000D00B6" w:rsidRPr="004B50AE">
        <w:rPr>
          <w:rFonts w:ascii="Arial" w:hAnsi="Arial" w:cs="Arial"/>
          <w:color w:val="auto"/>
          <w:sz w:val="24"/>
          <w:szCs w:val="24"/>
        </w:rPr>
        <w:t>°</w:t>
      </w:r>
      <w:r w:rsidRPr="004B50AE">
        <w:rPr>
          <w:rFonts w:ascii="Arial" w:hAnsi="Arial" w:cs="Arial"/>
          <w:color w:val="auto"/>
          <w:sz w:val="24"/>
          <w:szCs w:val="24"/>
        </w:rPr>
        <w:t xml:space="preserve"> Os incentivos para o Programa de Suinocultura, visando a instalação e ampliação de estruturas de produção (pocilgas), poderá ser concedido aos produtores subsídio no montante de 0,</w:t>
      </w:r>
      <w:r w:rsidR="00A96133" w:rsidRPr="004B50AE">
        <w:rPr>
          <w:rFonts w:ascii="Arial" w:hAnsi="Arial" w:cs="Arial"/>
          <w:color w:val="auto"/>
          <w:sz w:val="24"/>
          <w:szCs w:val="24"/>
        </w:rPr>
        <w:t>35</w:t>
      </w:r>
      <w:r w:rsidRPr="004B50AE">
        <w:rPr>
          <w:rFonts w:ascii="Arial" w:hAnsi="Arial" w:cs="Arial"/>
          <w:color w:val="auto"/>
          <w:sz w:val="24"/>
          <w:szCs w:val="24"/>
        </w:rPr>
        <w:t xml:space="preserve"> VRMs </w:t>
      </w:r>
      <w:r w:rsidR="00FB068D" w:rsidRPr="004B50AE">
        <w:rPr>
          <w:rFonts w:ascii="Arial" w:hAnsi="Arial" w:cs="Arial"/>
          <w:color w:val="auto"/>
          <w:sz w:val="24"/>
          <w:szCs w:val="24"/>
        </w:rPr>
        <w:t xml:space="preserve">(Valor de Referência Municipal) </w:t>
      </w:r>
      <w:r w:rsidRPr="004B50AE">
        <w:rPr>
          <w:rFonts w:ascii="Arial" w:hAnsi="Arial" w:cs="Arial"/>
          <w:color w:val="auto"/>
          <w:sz w:val="24"/>
          <w:szCs w:val="24"/>
        </w:rPr>
        <w:t xml:space="preserve">por metro quadrado </w:t>
      </w:r>
      <w:r w:rsidR="003417AD" w:rsidRPr="004B50AE">
        <w:rPr>
          <w:rFonts w:ascii="Arial" w:hAnsi="Arial" w:cs="Arial"/>
          <w:color w:val="auto"/>
          <w:sz w:val="24"/>
          <w:szCs w:val="24"/>
        </w:rPr>
        <w:t>de área construída</w:t>
      </w:r>
      <w:r w:rsidRPr="004B50AE">
        <w:rPr>
          <w:rFonts w:ascii="Arial" w:hAnsi="Arial" w:cs="Arial"/>
          <w:color w:val="auto"/>
          <w:sz w:val="24"/>
          <w:szCs w:val="24"/>
        </w:rPr>
        <w:t xml:space="preserve"> </w:t>
      </w:r>
      <w:r w:rsidR="003417AD" w:rsidRPr="004B50AE">
        <w:rPr>
          <w:rFonts w:ascii="Arial" w:hAnsi="Arial" w:cs="Arial"/>
          <w:color w:val="auto"/>
          <w:sz w:val="24"/>
          <w:szCs w:val="24"/>
        </w:rPr>
        <w:t>ou ampliada</w:t>
      </w:r>
      <w:r w:rsidR="00B05631" w:rsidRPr="004B50AE">
        <w:rPr>
          <w:rFonts w:ascii="Arial" w:hAnsi="Arial" w:cs="Arial"/>
          <w:color w:val="auto"/>
          <w:sz w:val="24"/>
          <w:szCs w:val="24"/>
        </w:rPr>
        <w:t xml:space="preserve"> da pocilga</w:t>
      </w:r>
      <w:r w:rsidRPr="004B50AE">
        <w:rPr>
          <w:rFonts w:ascii="Arial" w:hAnsi="Arial" w:cs="Arial"/>
          <w:color w:val="auto"/>
          <w:sz w:val="24"/>
          <w:szCs w:val="24"/>
        </w:rPr>
        <w:t>:</w:t>
      </w:r>
    </w:p>
    <w:p w14:paraId="7565D0B3" w14:textId="7E635924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 xml:space="preserve">§ 1º Os pagamentos do incentivo de que trata o </w:t>
      </w:r>
      <w:r w:rsidRPr="009B63A0">
        <w:rPr>
          <w:rFonts w:ascii="Arial" w:hAnsi="Arial" w:cs="Arial"/>
          <w:i/>
          <w:iCs/>
          <w:sz w:val="24"/>
          <w:szCs w:val="24"/>
        </w:rPr>
        <w:t>caput</w:t>
      </w:r>
      <w:r w:rsidRPr="004B50AE">
        <w:rPr>
          <w:rFonts w:ascii="Arial" w:hAnsi="Arial" w:cs="Arial"/>
          <w:sz w:val="24"/>
          <w:szCs w:val="24"/>
        </w:rPr>
        <w:t>, ser</w:t>
      </w:r>
      <w:r w:rsidR="009B63A0">
        <w:rPr>
          <w:rFonts w:ascii="Arial" w:hAnsi="Arial" w:cs="Arial"/>
          <w:sz w:val="24"/>
          <w:szCs w:val="24"/>
        </w:rPr>
        <w:t>ão</w:t>
      </w:r>
      <w:r w:rsidRPr="004B50AE">
        <w:rPr>
          <w:rFonts w:ascii="Arial" w:hAnsi="Arial" w:cs="Arial"/>
          <w:sz w:val="24"/>
          <w:szCs w:val="24"/>
        </w:rPr>
        <w:t xml:space="preserve"> liberado</w:t>
      </w:r>
      <w:r w:rsidR="009B63A0">
        <w:rPr>
          <w:rFonts w:ascii="Arial" w:hAnsi="Arial" w:cs="Arial"/>
          <w:sz w:val="24"/>
          <w:szCs w:val="24"/>
        </w:rPr>
        <w:t>s</w:t>
      </w:r>
      <w:r w:rsidRPr="004B50AE">
        <w:rPr>
          <w:rFonts w:ascii="Arial" w:hAnsi="Arial" w:cs="Arial"/>
          <w:sz w:val="24"/>
          <w:szCs w:val="24"/>
        </w:rPr>
        <w:t xml:space="preserve"> da seguinte forma:</w:t>
      </w:r>
    </w:p>
    <w:p w14:paraId="56026243" w14:textId="77777777" w:rsidR="00A96133" w:rsidRPr="004B50AE" w:rsidRDefault="00A96133" w:rsidP="00A96133">
      <w:pPr>
        <w:pStyle w:val="PargrafodaLista"/>
        <w:numPr>
          <w:ilvl w:val="0"/>
          <w:numId w:val="37"/>
        </w:numPr>
        <w:spacing w:after="0" w:line="360" w:lineRule="auto"/>
        <w:ind w:left="-567" w:right="38" w:firstLine="709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>40% (quarenta por cento) no início da obra de execução do empreendimento e desde que apresentada cópia da Licença de Instalação do mesmo obtida junto ao órgão ambiental competente;</w:t>
      </w:r>
    </w:p>
    <w:p w14:paraId="34807903" w14:textId="77777777" w:rsidR="00A96133" w:rsidRPr="004B50AE" w:rsidRDefault="00A96133" w:rsidP="00A96133">
      <w:pPr>
        <w:pStyle w:val="PargrafodaLista"/>
        <w:numPr>
          <w:ilvl w:val="0"/>
          <w:numId w:val="37"/>
        </w:numPr>
        <w:spacing w:after="0" w:line="360" w:lineRule="auto"/>
        <w:ind w:left="-567" w:right="38" w:firstLine="709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>40% (quarenta por cento), após obtenção da Licença de Operação e da conclusão das obras do empreendimento;</w:t>
      </w:r>
    </w:p>
    <w:p w14:paraId="51D8E354" w14:textId="77777777" w:rsidR="00855463" w:rsidRPr="004B50AE" w:rsidRDefault="00A96133" w:rsidP="00855463">
      <w:pPr>
        <w:pStyle w:val="PargrafodaLista"/>
        <w:numPr>
          <w:ilvl w:val="0"/>
          <w:numId w:val="37"/>
        </w:numPr>
        <w:spacing w:after="0" w:line="360" w:lineRule="auto"/>
        <w:ind w:left="-567" w:right="38" w:firstLine="709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 xml:space="preserve">20% (vinte por cento) após </w:t>
      </w:r>
      <w:r w:rsidR="00B05631" w:rsidRPr="004B50AE">
        <w:rPr>
          <w:rFonts w:ascii="Arial" w:hAnsi="Arial" w:cs="Arial"/>
          <w:sz w:val="24"/>
          <w:szCs w:val="24"/>
        </w:rPr>
        <w:t>o alojamento</w:t>
      </w:r>
      <w:r w:rsidRPr="004B50AE">
        <w:rPr>
          <w:rFonts w:ascii="Arial" w:hAnsi="Arial" w:cs="Arial"/>
          <w:sz w:val="24"/>
          <w:szCs w:val="24"/>
        </w:rPr>
        <w:t xml:space="preserve"> do primeiro lote de </w:t>
      </w:r>
      <w:r w:rsidR="00B05631" w:rsidRPr="004B50AE">
        <w:rPr>
          <w:rFonts w:ascii="Arial" w:hAnsi="Arial" w:cs="Arial"/>
          <w:sz w:val="24"/>
          <w:szCs w:val="24"/>
        </w:rPr>
        <w:t>suínos</w:t>
      </w:r>
      <w:r w:rsidRPr="004B50AE">
        <w:rPr>
          <w:rFonts w:ascii="Arial" w:hAnsi="Arial" w:cs="Arial"/>
          <w:sz w:val="24"/>
          <w:szCs w:val="24"/>
        </w:rPr>
        <w:t xml:space="preserve"> comprovado após emissão da nota fiscal.</w:t>
      </w:r>
    </w:p>
    <w:p w14:paraId="5F311621" w14:textId="096B5873" w:rsidR="00855463" w:rsidRPr="004B50AE" w:rsidRDefault="00855463" w:rsidP="00855463">
      <w:pPr>
        <w:pStyle w:val="PargrafodaLista"/>
        <w:spacing w:after="0" w:line="360" w:lineRule="auto"/>
        <w:ind w:left="-567" w:right="38" w:firstLine="709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color w:val="auto"/>
          <w:sz w:val="24"/>
          <w:szCs w:val="24"/>
        </w:rPr>
        <w:t xml:space="preserve">§ </w:t>
      </w:r>
      <w:r w:rsidR="00742E1F" w:rsidRPr="004B50AE">
        <w:rPr>
          <w:rFonts w:ascii="Arial" w:hAnsi="Arial" w:cs="Arial"/>
          <w:color w:val="auto"/>
          <w:sz w:val="24"/>
          <w:szCs w:val="24"/>
        </w:rPr>
        <w:t>2</w:t>
      </w:r>
      <w:r w:rsidRPr="004B50AE">
        <w:rPr>
          <w:rFonts w:ascii="Arial" w:hAnsi="Arial" w:cs="Arial"/>
          <w:color w:val="auto"/>
          <w:sz w:val="24"/>
          <w:szCs w:val="24"/>
        </w:rPr>
        <w:t xml:space="preserve">º Os valores do incentivo </w:t>
      </w:r>
      <w:r w:rsidR="009B63A0">
        <w:rPr>
          <w:rFonts w:ascii="Arial" w:hAnsi="Arial" w:cs="Arial"/>
          <w:color w:val="auto"/>
          <w:sz w:val="24"/>
          <w:szCs w:val="24"/>
        </w:rPr>
        <w:t>deverão</w:t>
      </w:r>
      <w:r w:rsidRPr="004B50AE">
        <w:rPr>
          <w:rFonts w:ascii="Arial" w:hAnsi="Arial" w:cs="Arial"/>
          <w:color w:val="auto"/>
          <w:sz w:val="24"/>
          <w:szCs w:val="24"/>
        </w:rPr>
        <w:t xml:space="preserve"> ser utilizados para a terraplenagem da área total do empreendimento (área de manobra, galpão, escritório, composteira, silos, carga e descarga, fossa) aquisição de materiais, máquinas e equipamentos, serviços e outros correlatos a atividade, devidamente comprovados mediante apresentação de notas fiscais conforme Termo de Compromisso assinado com o Município.</w:t>
      </w:r>
    </w:p>
    <w:p w14:paraId="4403DE6D" w14:textId="79A5BE29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 xml:space="preserve">§ </w:t>
      </w:r>
      <w:r w:rsidR="00742E1F" w:rsidRPr="004B50AE">
        <w:rPr>
          <w:rFonts w:ascii="Arial" w:hAnsi="Arial" w:cs="Arial"/>
          <w:sz w:val="24"/>
          <w:szCs w:val="24"/>
        </w:rPr>
        <w:t>3</w:t>
      </w:r>
      <w:r w:rsidRPr="004B50AE">
        <w:rPr>
          <w:rFonts w:ascii="Arial" w:hAnsi="Arial" w:cs="Arial"/>
          <w:sz w:val="24"/>
          <w:szCs w:val="24"/>
        </w:rPr>
        <w:t xml:space="preserve">º Para fins do disposto no </w:t>
      </w:r>
      <w:r w:rsidR="00A96133" w:rsidRPr="004B50AE">
        <w:rPr>
          <w:rFonts w:ascii="Arial" w:hAnsi="Arial" w:cs="Arial"/>
          <w:i/>
          <w:iCs/>
          <w:sz w:val="24"/>
          <w:szCs w:val="24"/>
        </w:rPr>
        <w:t>caput</w:t>
      </w:r>
      <w:r w:rsidRPr="004B50AE">
        <w:rPr>
          <w:rFonts w:ascii="Arial" w:hAnsi="Arial" w:cs="Arial"/>
          <w:color w:val="FF0000"/>
          <w:sz w:val="24"/>
          <w:szCs w:val="24"/>
        </w:rPr>
        <w:t xml:space="preserve"> </w:t>
      </w:r>
      <w:r w:rsidRPr="004B50AE">
        <w:rPr>
          <w:rFonts w:ascii="Arial" w:hAnsi="Arial" w:cs="Arial"/>
          <w:sz w:val="24"/>
          <w:szCs w:val="24"/>
        </w:rPr>
        <w:t>entende-se por Pocilga a construção destinada a criação de suínos para as diferentes finalidades: matrizes, creche, terminação.</w:t>
      </w:r>
    </w:p>
    <w:p w14:paraId="6378CCD1" w14:textId="77777777" w:rsidR="00966B4C" w:rsidRPr="004B50AE" w:rsidRDefault="00966B4C">
      <w:pPr>
        <w:spacing w:after="0" w:line="360" w:lineRule="auto"/>
        <w:ind w:left="-567" w:right="38" w:firstLine="709"/>
        <w:rPr>
          <w:rFonts w:ascii="Arial" w:hAnsi="Arial" w:cs="Arial"/>
          <w:sz w:val="24"/>
          <w:szCs w:val="24"/>
        </w:rPr>
      </w:pPr>
    </w:p>
    <w:p w14:paraId="1ABB8C94" w14:textId="77777777" w:rsidR="00007578" w:rsidRPr="004B50AE" w:rsidRDefault="00007578">
      <w:pPr>
        <w:spacing w:after="0" w:line="360" w:lineRule="auto"/>
        <w:ind w:left="-567" w:right="38" w:firstLine="709"/>
        <w:rPr>
          <w:rFonts w:ascii="Arial" w:hAnsi="Arial" w:cs="Arial"/>
          <w:sz w:val="24"/>
          <w:szCs w:val="24"/>
        </w:rPr>
      </w:pPr>
    </w:p>
    <w:p w14:paraId="0A364064" w14:textId="77777777" w:rsidR="00966B4C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IV</w:t>
      </w:r>
    </w:p>
    <w:p w14:paraId="5E50DF78" w14:textId="77777777" w:rsidR="00966B4C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OVINOCULTURA, CAPRINOCULTURA E OUTRAS SIMILARES</w:t>
      </w:r>
    </w:p>
    <w:p w14:paraId="5F99DFB3" w14:textId="77777777" w:rsidR="00966B4C" w:rsidRDefault="00966B4C">
      <w:pPr>
        <w:spacing w:after="0" w:line="360" w:lineRule="auto"/>
        <w:ind w:left="-567" w:right="38" w:firstLine="709"/>
        <w:rPr>
          <w:rFonts w:ascii="Arial" w:hAnsi="Arial" w:cs="Arial"/>
          <w:b/>
          <w:color w:val="auto"/>
          <w:sz w:val="24"/>
          <w:szCs w:val="24"/>
        </w:rPr>
      </w:pPr>
    </w:p>
    <w:p w14:paraId="2D27BF74" w14:textId="67C7982F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9º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Os incentivos para o Programa de ovinocultura, caprinocultura e outras similares, visando a instalação e ampliação de estruturas de produção, poderá ser concedido aos produtores o fornecimento gratuito de serviços de máquina, para a sistematização da área (terraplanagem, limpeza, etc) para a construção de apriscos, currais e outros necessários a criação em até 100% com máquinas próprias ou terceirizadas</w:t>
      </w:r>
      <w:r w:rsidR="00B05631" w:rsidRPr="004B50AE">
        <w:rPr>
          <w:rFonts w:ascii="Arial" w:hAnsi="Arial" w:cs="Arial"/>
          <w:bCs/>
          <w:color w:val="auto"/>
          <w:sz w:val="24"/>
          <w:szCs w:val="24"/>
        </w:rPr>
        <w:t>, limitado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A96133" w:rsidRPr="004B50AE">
        <w:rPr>
          <w:rFonts w:ascii="Arial" w:hAnsi="Arial" w:cs="Arial"/>
          <w:bCs/>
          <w:color w:val="auto"/>
          <w:sz w:val="24"/>
          <w:szCs w:val="24"/>
        </w:rPr>
        <w:t xml:space="preserve">em até 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 </w:t>
      </w:r>
      <w:r w:rsidR="00A96133" w:rsidRPr="004B50AE">
        <w:rPr>
          <w:rFonts w:ascii="Arial" w:hAnsi="Arial" w:cs="Arial"/>
          <w:bCs/>
          <w:color w:val="auto"/>
          <w:sz w:val="24"/>
          <w:szCs w:val="24"/>
        </w:rPr>
        <w:t>50</w:t>
      </w:r>
      <w:r w:rsidR="004B50AE">
        <w:rPr>
          <w:rFonts w:ascii="Arial" w:hAnsi="Arial" w:cs="Arial"/>
          <w:bCs/>
          <w:color w:val="auto"/>
          <w:sz w:val="24"/>
          <w:szCs w:val="24"/>
        </w:rPr>
        <w:t xml:space="preserve"> (cinquenta)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horas</w:t>
      </w:r>
      <w:r w:rsidR="00A96133" w:rsidRPr="004B50AE">
        <w:rPr>
          <w:rFonts w:ascii="Arial" w:hAnsi="Arial" w:cs="Arial"/>
          <w:bCs/>
          <w:color w:val="auto"/>
          <w:sz w:val="24"/>
          <w:szCs w:val="24"/>
        </w:rPr>
        <w:t>.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14:paraId="68E88E6B" w14:textId="77777777" w:rsidR="00966B4C" w:rsidRDefault="00966B4C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</w:p>
    <w:p w14:paraId="3CAC9170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354451D" w14:textId="0C289EC9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V</w:t>
      </w:r>
    </w:p>
    <w:p w14:paraId="12EC31B2" w14:textId="77777777" w:rsidR="00966B4C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AGROINDÚSTRIA  </w:t>
      </w:r>
    </w:p>
    <w:p w14:paraId="0A3B2A12" w14:textId="77777777" w:rsidR="00966B4C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AC9B50E" w14:textId="0B250884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0D00B6" w:rsidRPr="004B50AE">
        <w:rPr>
          <w:rFonts w:ascii="Arial" w:hAnsi="Arial" w:cs="Arial"/>
          <w:bCs/>
          <w:color w:val="auto"/>
          <w:sz w:val="24"/>
          <w:szCs w:val="24"/>
        </w:rPr>
        <w:t>1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0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Para as Agroindústrias </w:t>
      </w:r>
      <w:r w:rsidR="003417AD" w:rsidRPr="004B50AE">
        <w:rPr>
          <w:rFonts w:ascii="Arial" w:hAnsi="Arial" w:cs="Arial"/>
          <w:bCs/>
          <w:color w:val="auto"/>
          <w:sz w:val="24"/>
          <w:szCs w:val="24"/>
        </w:rPr>
        <w:t xml:space="preserve">os incentivos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se constituir</w:t>
      </w:r>
      <w:r w:rsidR="003417AD" w:rsidRPr="004B50AE">
        <w:rPr>
          <w:rFonts w:ascii="Arial" w:hAnsi="Arial" w:cs="Arial"/>
          <w:bCs/>
          <w:color w:val="auto"/>
          <w:sz w:val="24"/>
          <w:szCs w:val="24"/>
        </w:rPr>
        <w:t xml:space="preserve">ão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em um Programa destinado a fomentar e incentivar o processo de instalação, reforma ou ampliação</w:t>
      </w:r>
      <w:r w:rsidR="003417AD" w:rsidRPr="004B50A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na comercialização, visando a valorização da produção local, o desenvolvimento rural, a promoção da segurança alimentar e nutricional da população e a geração de trabalho e renda com melhoria da qualidade de vida da população</w:t>
      </w:r>
      <w:r w:rsidRPr="004B50AE">
        <w:rPr>
          <w:rFonts w:ascii="Arial" w:hAnsi="Arial" w:cs="Arial"/>
          <w:bCs/>
          <w:sz w:val="24"/>
          <w:szCs w:val="24"/>
        </w:rPr>
        <w:t>.</w:t>
      </w:r>
    </w:p>
    <w:p w14:paraId="220C64FE" w14:textId="1CABF3B1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Art. </w:t>
      </w:r>
      <w:r w:rsidR="000D00B6" w:rsidRPr="004B50AE">
        <w:rPr>
          <w:rFonts w:ascii="Arial" w:hAnsi="Arial" w:cs="Arial"/>
          <w:bCs/>
          <w:sz w:val="24"/>
          <w:szCs w:val="24"/>
        </w:rPr>
        <w:t>1</w:t>
      </w:r>
      <w:r w:rsidR="00742E1F" w:rsidRPr="004B50AE">
        <w:rPr>
          <w:rFonts w:ascii="Arial" w:hAnsi="Arial" w:cs="Arial"/>
          <w:bCs/>
          <w:sz w:val="24"/>
          <w:szCs w:val="24"/>
        </w:rPr>
        <w:t>1</w:t>
      </w:r>
      <w:r w:rsidRPr="004B50AE">
        <w:rPr>
          <w:rFonts w:ascii="Arial" w:hAnsi="Arial" w:cs="Arial"/>
          <w:bCs/>
          <w:sz w:val="24"/>
          <w:szCs w:val="24"/>
        </w:rPr>
        <w:t xml:space="preserve"> Para os fins desta Lei, entende-se por agroindústria familiar o empreendimento de propriedade ou posse de agricultor(es) familiar(es) sob gestão 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individual ou coletiva na forma de Associações ou Cooperativas, localizados em área rural ou urbana deste Município, com </w:t>
      </w:r>
      <w:r w:rsidRPr="004B50AE">
        <w:rPr>
          <w:rFonts w:ascii="Arial" w:hAnsi="Arial" w:cs="Arial"/>
          <w:bCs/>
          <w:sz w:val="24"/>
          <w:szCs w:val="24"/>
        </w:rPr>
        <w:t>a finalidade de beneficiar e/ou transformar matérias-primas, abrangendo desde os processos simples até os mais complexos, como processos físicos, químicos e/ou biológicos.</w:t>
      </w:r>
    </w:p>
    <w:p w14:paraId="0562782C" w14:textId="33D2A459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Art. </w:t>
      </w:r>
      <w:r w:rsidR="000D00B6" w:rsidRPr="004B50AE">
        <w:rPr>
          <w:rFonts w:ascii="Arial" w:hAnsi="Arial" w:cs="Arial"/>
          <w:bCs/>
          <w:sz w:val="24"/>
          <w:szCs w:val="24"/>
        </w:rPr>
        <w:t>1</w:t>
      </w:r>
      <w:r w:rsidR="00742E1F" w:rsidRPr="004B50AE">
        <w:rPr>
          <w:rFonts w:ascii="Arial" w:hAnsi="Arial" w:cs="Arial"/>
          <w:bCs/>
          <w:sz w:val="24"/>
          <w:szCs w:val="24"/>
        </w:rPr>
        <w:t>2</w:t>
      </w:r>
      <w:r w:rsidRPr="004B50AE">
        <w:rPr>
          <w:rFonts w:ascii="Arial" w:hAnsi="Arial" w:cs="Arial"/>
          <w:bCs/>
          <w:sz w:val="24"/>
          <w:szCs w:val="24"/>
        </w:rPr>
        <w:t xml:space="preserve"> São objetivos do Programa Municipal de Agroindústria Familiar:</w:t>
      </w:r>
    </w:p>
    <w:p w14:paraId="2DA8EA6E" w14:textId="77777777" w:rsidR="00966B4C" w:rsidRPr="004B50AE" w:rsidRDefault="00E77311">
      <w:pPr>
        <w:pStyle w:val="PargrafodaLista"/>
        <w:numPr>
          <w:ilvl w:val="0"/>
          <w:numId w:val="8"/>
        </w:numPr>
        <w:spacing w:after="0" w:line="360" w:lineRule="auto"/>
        <w:ind w:left="-567" w:firstLine="1134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apoiar a implantação, instalação e legalização das agroindústrias familiares;</w:t>
      </w:r>
    </w:p>
    <w:p w14:paraId="44364B83" w14:textId="77777777" w:rsidR="00966B4C" w:rsidRPr="004B50AE" w:rsidRDefault="00E77311">
      <w:pPr>
        <w:pStyle w:val="PargrafodaLista"/>
        <w:numPr>
          <w:ilvl w:val="0"/>
          <w:numId w:val="8"/>
        </w:numPr>
        <w:spacing w:after="0" w:line="360" w:lineRule="auto"/>
        <w:ind w:left="-567" w:firstLine="1134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apoiar a comercialização da produção das agroindústrias;</w:t>
      </w:r>
    </w:p>
    <w:p w14:paraId="71FBBA5A" w14:textId="77777777" w:rsidR="00966B4C" w:rsidRPr="004B50AE" w:rsidRDefault="00E77311">
      <w:pPr>
        <w:pStyle w:val="PargrafodaLista"/>
        <w:numPr>
          <w:ilvl w:val="0"/>
          <w:numId w:val="8"/>
        </w:numPr>
        <w:spacing w:after="0" w:line="360" w:lineRule="auto"/>
        <w:ind w:left="-567" w:firstLine="1134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qualificar e valorizar a produção local;</w:t>
      </w:r>
    </w:p>
    <w:p w14:paraId="6128FFC3" w14:textId="77777777" w:rsidR="00966B4C" w:rsidRPr="004B50AE" w:rsidRDefault="00E77311">
      <w:pPr>
        <w:pStyle w:val="PargrafodaLista"/>
        <w:numPr>
          <w:ilvl w:val="0"/>
          <w:numId w:val="8"/>
        </w:numPr>
        <w:spacing w:after="0" w:line="360" w:lineRule="auto"/>
        <w:ind w:left="-567" w:firstLine="1134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capacitar trabalhadores e gestores do programa;</w:t>
      </w:r>
    </w:p>
    <w:p w14:paraId="7CE8B96C" w14:textId="77777777" w:rsidR="00966B4C" w:rsidRPr="004B50AE" w:rsidRDefault="00E77311">
      <w:pPr>
        <w:pStyle w:val="PargrafodaLista"/>
        <w:numPr>
          <w:ilvl w:val="0"/>
          <w:numId w:val="8"/>
        </w:numPr>
        <w:spacing w:after="0" w:line="360" w:lineRule="auto"/>
        <w:ind w:left="-567" w:firstLine="1134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desenvolver ações que visem à valorização da produção local e a segurança alimentar;</w:t>
      </w:r>
    </w:p>
    <w:p w14:paraId="071E5F6C" w14:textId="77777777" w:rsidR="00966B4C" w:rsidRPr="004B50AE" w:rsidRDefault="00E77311">
      <w:pPr>
        <w:pStyle w:val="PargrafodaLista"/>
        <w:numPr>
          <w:ilvl w:val="0"/>
          <w:numId w:val="8"/>
        </w:numPr>
        <w:spacing w:after="0" w:line="360" w:lineRule="auto"/>
        <w:ind w:left="-567" w:firstLine="1134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recuperar, melhorar e fortalecer e/ou modernizar unidades agroindustriais familiares já instaladas e em desenvolvimento;</w:t>
      </w:r>
    </w:p>
    <w:p w14:paraId="333F5706" w14:textId="77777777" w:rsidR="00966B4C" w:rsidRPr="004B50AE" w:rsidRDefault="00E77311">
      <w:pPr>
        <w:pStyle w:val="PargrafodaLista"/>
        <w:numPr>
          <w:ilvl w:val="0"/>
          <w:numId w:val="8"/>
        </w:numPr>
        <w:spacing w:after="0" w:line="360" w:lineRule="auto"/>
        <w:ind w:left="-567" w:firstLine="1134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>proporcionar a criação e a manutenção de oportunidades de trabalho no meio rural, incentivando a permanência do agricultor em sua atividade, com ênfase aos jovens e às mulheres, com vista à sucessão dos estabelecimentos rurais.</w:t>
      </w:r>
    </w:p>
    <w:p w14:paraId="3475006A" w14:textId="320DB379" w:rsidR="00966B4C" w:rsidRPr="004B50AE" w:rsidRDefault="00E77311" w:rsidP="00B67BC9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Art. </w:t>
      </w:r>
      <w:r w:rsidR="000D00B6" w:rsidRPr="004B50AE">
        <w:rPr>
          <w:rFonts w:ascii="Arial" w:hAnsi="Arial" w:cs="Arial"/>
          <w:bCs/>
          <w:sz w:val="24"/>
          <w:szCs w:val="24"/>
        </w:rPr>
        <w:t>1</w:t>
      </w:r>
      <w:r w:rsidR="00742E1F" w:rsidRPr="004B50AE">
        <w:rPr>
          <w:rFonts w:ascii="Arial" w:hAnsi="Arial" w:cs="Arial"/>
          <w:bCs/>
          <w:sz w:val="24"/>
          <w:szCs w:val="24"/>
        </w:rPr>
        <w:t>3</w:t>
      </w:r>
      <w:r w:rsidRPr="004B50AE">
        <w:rPr>
          <w:rFonts w:ascii="Arial" w:hAnsi="Arial" w:cs="Arial"/>
          <w:bCs/>
          <w:sz w:val="24"/>
          <w:szCs w:val="24"/>
        </w:rPr>
        <w:t xml:space="preserve"> O Programa Municipal de incentivo à agroindústria consistirá</w:t>
      </w:r>
      <w:r w:rsidR="00B67BC9" w:rsidRPr="004B50AE">
        <w:rPr>
          <w:rFonts w:ascii="Arial" w:hAnsi="Arial" w:cs="Arial"/>
          <w:bCs/>
          <w:sz w:val="24"/>
          <w:szCs w:val="24"/>
        </w:rPr>
        <w:t xml:space="preserve"> no subsídio de até 100% (cem por cento)</w:t>
      </w:r>
      <w:r w:rsidR="00BF48FC" w:rsidRPr="004B50AE">
        <w:rPr>
          <w:rFonts w:ascii="Arial" w:hAnsi="Arial" w:cs="Arial"/>
          <w:bCs/>
          <w:sz w:val="24"/>
          <w:szCs w:val="24"/>
        </w:rPr>
        <w:t xml:space="preserve"> nos</w:t>
      </w:r>
      <w:r w:rsidR="003417AD"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B67BC9" w:rsidRPr="004B50AE">
        <w:rPr>
          <w:rFonts w:ascii="Arial" w:hAnsi="Arial" w:cs="Arial"/>
          <w:bCs/>
          <w:color w:val="auto"/>
          <w:sz w:val="24"/>
          <w:szCs w:val="24"/>
        </w:rPr>
        <w:t>s</w:t>
      </w:r>
      <w:r w:rsidRPr="004B50AE">
        <w:rPr>
          <w:rFonts w:ascii="Arial" w:hAnsi="Arial" w:cs="Arial"/>
          <w:bCs/>
          <w:color w:val="auto"/>
          <w:sz w:val="24"/>
          <w:szCs w:val="24"/>
        </w:rPr>
        <w:t>erviços de máquina</w:t>
      </w:r>
      <w:r w:rsidR="003417AD" w:rsidRPr="004B50AE">
        <w:rPr>
          <w:rFonts w:ascii="Arial" w:hAnsi="Arial" w:cs="Arial"/>
          <w:bCs/>
          <w:color w:val="auto"/>
          <w:sz w:val="24"/>
          <w:szCs w:val="24"/>
        </w:rPr>
        <w:t>s</w:t>
      </w:r>
      <w:r w:rsidR="00BF48FC" w:rsidRPr="004B50AE">
        <w:rPr>
          <w:rFonts w:ascii="Arial" w:hAnsi="Arial" w:cs="Arial"/>
          <w:bCs/>
          <w:color w:val="auto"/>
          <w:sz w:val="24"/>
          <w:szCs w:val="24"/>
        </w:rPr>
        <w:t xml:space="preserve"> próprias ou terceirizadas</w:t>
      </w:r>
      <w:r w:rsidR="00AC5606" w:rsidRPr="004B50AE">
        <w:rPr>
          <w:rFonts w:ascii="Arial" w:hAnsi="Arial" w:cs="Arial"/>
          <w:bCs/>
          <w:color w:val="auto"/>
          <w:sz w:val="24"/>
          <w:szCs w:val="24"/>
        </w:rPr>
        <w:t xml:space="preserve"> para terraplanagem, objetivando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a construção, reforma ou ampliação de agroindústrias.</w:t>
      </w:r>
    </w:p>
    <w:p w14:paraId="4D9A38D0" w14:textId="77777777" w:rsidR="00966B4C" w:rsidRDefault="00966B4C">
      <w:pPr>
        <w:spacing w:after="0" w:line="360" w:lineRule="auto"/>
        <w:ind w:left="-567" w:firstLine="709"/>
        <w:jc w:val="center"/>
        <w:rPr>
          <w:rFonts w:ascii="Arial" w:hAnsi="Arial" w:cs="Arial"/>
          <w:sz w:val="24"/>
          <w:szCs w:val="24"/>
        </w:rPr>
      </w:pPr>
    </w:p>
    <w:p w14:paraId="30825742" w14:textId="0D604B88" w:rsidR="00966B4C" w:rsidRPr="003417AD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417AD">
        <w:rPr>
          <w:rFonts w:ascii="Arial" w:hAnsi="Arial" w:cs="Arial"/>
          <w:b/>
          <w:color w:val="auto"/>
          <w:sz w:val="24"/>
          <w:szCs w:val="24"/>
        </w:rPr>
        <w:t xml:space="preserve">CAPITULO VI </w:t>
      </w:r>
    </w:p>
    <w:p w14:paraId="135A54B3" w14:textId="77777777" w:rsidR="00966B4C" w:rsidRPr="003417AD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417AD">
        <w:rPr>
          <w:rFonts w:ascii="Arial" w:hAnsi="Arial" w:cs="Arial"/>
          <w:b/>
          <w:color w:val="auto"/>
          <w:sz w:val="24"/>
          <w:szCs w:val="24"/>
        </w:rPr>
        <w:t xml:space="preserve">PISCICULTURA  </w:t>
      </w:r>
    </w:p>
    <w:p w14:paraId="6324D5FC" w14:textId="77777777" w:rsidR="00966B4C" w:rsidRPr="003417AD" w:rsidRDefault="00966B4C">
      <w:pPr>
        <w:spacing w:after="0" w:line="360" w:lineRule="auto"/>
        <w:ind w:left="-567" w:right="38" w:firstLine="709"/>
        <w:jc w:val="center"/>
        <w:rPr>
          <w:rFonts w:ascii="Arial" w:hAnsi="Arial" w:cs="Arial"/>
          <w:color w:val="auto"/>
          <w:sz w:val="24"/>
          <w:szCs w:val="24"/>
        </w:rPr>
      </w:pPr>
    </w:p>
    <w:p w14:paraId="17320488" w14:textId="3F0EAA3A" w:rsidR="00966B4C" w:rsidRPr="004B50AE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color w:val="auto"/>
          <w:sz w:val="24"/>
          <w:szCs w:val="24"/>
        </w:rPr>
      </w:pPr>
      <w:r w:rsidRPr="004B50AE">
        <w:rPr>
          <w:rFonts w:ascii="Arial" w:hAnsi="Arial" w:cs="Arial"/>
          <w:color w:val="auto"/>
          <w:sz w:val="24"/>
          <w:szCs w:val="24"/>
        </w:rPr>
        <w:t xml:space="preserve"> Art. </w:t>
      </w:r>
      <w:r w:rsidR="000D00B6" w:rsidRPr="004B50AE">
        <w:rPr>
          <w:rFonts w:ascii="Arial" w:hAnsi="Arial" w:cs="Arial"/>
          <w:color w:val="auto"/>
          <w:sz w:val="24"/>
          <w:szCs w:val="24"/>
        </w:rPr>
        <w:t>1</w:t>
      </w:r>
      <w:r w:rsidR="00742E1F" w:rsidRPr="004B50AE">
        <w:rPr>
          <w:rFonts w:ascii="Arial" w:hAnsi="Arial" w:cs="Arial"/>
          <w:color w:val="auto"/>
          <w:sz w:val="24"/>
          <w:szCs w:val="24"/>
        </w:rPr>
        <w:t>4</w:t>
      </w:r>
      <w:r w:rsidRPr="004B50AE">
        <w:rPr>
          <w:rFonts w:ascii="Arial" w:hAnsi="Arial" w:cs="Arial"/>
          <w:color w:val="auto"/>
          <w:sz w:val="24"/>
          <w:szCs w:val="24"/>
        </w:rPr>
        <w:t xml:space="preserve"> Os incentivos ao Programa de Estímulo à Piscicultura, se constituirão nos seguintes: </w:t>
      </w:r>
    </w:p>
    <w:p w14:paraId="024F4AA5" w14:textId="787A2E67" w:rsidR="00966B4C" w:rsidRPr="006E6D3D" w:rsidRDefault="00D75742" w:rsidP="006E6D3D">
      <w:pPr>
        <w:pStyle w:val="PargrafodaLista"/>
        <w:numPr>
          <w:ilvl w:val="0"/>
          <w:numId w:val="34"/>
        </w:numPr>
        <w:spacing w:after="0"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6E6D3D">
        <w:rPr>
          <w:rFonts w:ascii="Arial" w:hAnsi="Arial" w:cs="Arial"/>
          <w:color w:val="auto"/>
          <w:sz w:val="24"/>
          <w:szCs w:val="24"/>
        </w:rPr>
        <w:t>Auxílio</w:t>
      </w:r>
      <w:r w:rsidR="00E77311" w:rsidRPr="006E6D3D">
        <w:rPr>
          <w:rFonts w:ascii="Arial" w:hAnsi="Arial" w:cs="Arial"/>
          <w:color w:val="auto"/>
          <w:sz w:val="24"/>
          <w:szCs w:val="24"/>
        </w:rPr>
        <w:t xml:space="preserve"> de </w:t>
      </w:r>
      <w:r w:rsidR="003417AD" w:rsidRPr="006E6D3D">
        <w:rPr>
          <w:rFonts w:ascii="Arial" w:hAnsi="Arial" w:cs="Arial"/>
          <w:color w:val="auto"/>
          <w:sz w:val="24"/>
          <w:szCs w:val="24"/>
        </w:rPr>
        <w:t xml:space="preserve">até </w:t>
      </w:r>
      <w:r w:rsidR="005A6BCB" w:rsidRPr="006E6D3D">
        <w:rPr>
          <w:rFonts w:ascii="Arial" w:hAnsi="Arial" w:cs="Arial"/>
          <w:color w:val="auto"/>
          <w:sz w:val="24"/>
          <w:szCs w:val="24"/>
        </w:rPr>
        <w:t>10</w:t>
      </w:r>
      <w:r w:rsidR="00E77311" w:rsidRPr="006E6D3D">
        <w:rPr>
          <w:rFonts w:ascii="Arial" w:hAnsi="Arial" w:cs="Arial"/>
          <w:color w:val="auto"/>
          <w:sz w:val="24"/>
          <w:szCs w:val="24"/>
        </w:rPr>
        <w:t xml:space="preserve"> (</w:t>
      </w:r>
      <w:r w:rsidR="005A6BCB" w:rsidRPr="006E6D3D">
        <w:rPr>
          <w:rFonts w:ascii="Arial" w:hAnsi="Arial" w:cs="Arial"/>
          <w:color w:val="auto"/>
          <w:sz w:val="24"/>
          <w:szCs w:val="24"/>
        </w:rPr>
        <w:t>dez</w:t>
      </w:r>
      <w:r w:rsidR="00E77311" w:rsidRPr="006E6D3D">
        <w:rPr>
          <w:rFonts w:ascii="Arial" w:hAnsi="Arial" w:cs="Arial"/>
          <w:color w:val="auto"/>
          <w:sz w:val="24"/>
          <w:szCs w:val="24"/>
        </w:rPr>
        <w:t xml:space="preserve">) horas/máquina/ano por inscrição estadual de talão de produtor em movimento, com </w:t>
      </w:r>
      <w:r w:rsidR="00C560E3" w:rsidRPr="006E6D3D">
        <w:rPr>
          <w:rFonts w:ascii="Arial" w:hAnsi="Arial" w:cs="Arial"/>
          <w:color w:val="auto"/>
          <w:sz w:val="24"/>
          <w:szCs w:val="24"/>
        </w:rPr>
        <w:t xml:space="preserve">subsídio </w:t>
      </w:r>
      <w:r w:rsidR="00E77311" w:rsidRPr="006E6D3D">
        <w:rPr>
          <w:rFonts w:ascii="Arial" w:hAnsi="Arial" w:cs="Arial"/>
          <w:color w:val="auto"/>
          <w:sz w:val="24"/>
          <w:szCs w:val="24"/>
        </w:rPr>
        <w:t xml:space="preserve">de 50% (cinquenta por cento) </w:t>
      </w:r>
      <w:r w:rsidR="008125B5" w:rsidRPr="006E6D3D">
        <w:rPr>
          <w:rFonts w:ascii="Arial" w:hAnsi="Arial" w:cs="Arial"/>
          <w:color w:val="auto"/>
          <w:sz w:val="24"/>
          <w:szCs w:val="24"/>
        </w:rPr>
        <w:t>no valor d</w:t>
      </w:r>
      <w:r w:rsidR="00E77311" w:rsidRPr="006E6D3D">
        <w:rPr>
          <w:rFonts w:ascii="Arial" w:hAnsi="Arial" w:cs="Arial"/>
          <w:color w:val="auto"/>
          <w:sz w:val="24"/>
          <w:szCs w:val="24"/>
        </w:rPr>
        <w:t xml:space="preserve">as horas-máquinas para construção do açude; </w:t>
      </w:r>
    </w:p>
    <w:p w14:paraId="12E6AEA8" w14:textId="4C711B2D" w:rsidR="00966B4C" w:rsidRPr="004B50AE" w:rsidRDefault="008125B5" w:rsidP="003417AD">
      <w:pPr>
        <w:pStyle w:val="PargrafodaLista"/>
        <w:numPr>
          <w:ilvl w:val="0"/>
          <w:numId w:val="34"/>
        </w:num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4B50AE">
        <w:rPr>
          <w:rFonts w:ascii="Arial" w:hAnsi="Arial" w:cs="Arial"/>
          <w:color w:val="auto"/>
          <w:sz w:val="24"/>
          <w:szCs w:val="24"/>
        </w:rPr>
        <w:t xml:space="preserve">Auxílio </w:t>
      </w:r>
      <w:r w:rsidR="00E77311" w:rsidRPr="004B50AE">
        <w:rPr>
          <w:rFonts w:ascii="Arial" w:hAnsi="Arial" w:cs="Arial"/>
          <w:color w:val="auto"/>
          <w:sz w:val="24"/>
          <w:szCs w:val="24"/>
        </w:rPr>
        <w:t xml:space="preserve">de </w:t>
      </w:r>
      <w:r w:rsidR="00C560E3" w:rsidRPr="004B50AE">
        <w:rPr>
          <w:rFonts w:ascii="Arial" w:hAnsi="Arial" w:cs="Arial"/>
          <w:color w:val="auto"/>
          <w:sz w:val="24"/>
          <w:szCs w:val="24"/>
        </w:rPr>
        <w:t xml:space="preserve">até </w:t>
      </w:r>
      <w:r w:rsidR="00E77311" w:rsidRPr="004B50AE">
        <w:rPr>
          <w:rFonts w:ascii="Arial" w:hAnsi="Arial" w:cs="Arial"/>
          <w:color w:val="auto"/>
          <w:sz w:val="24"/>
          <w:szCs w:val="24"/>
        </w:rPr>
        <w:t xml:space="preserve">5 m³ (cinco metros cúbicos) de brita para construção do monge, mediante projeto técnico; </w:t>
      </w:r>
    </w:p>
    <w:p w14:paraId="36C719E1" w14:textId="77777777" w:rsidR="00966B4C" w:rsidRPr="004B50AE" w:rsidRDefault="00E77311" w:rsidP="003417AD">
      <w:pPr>
        <w:pStyle w:val="PargrafodaLista"/>
        <w:numPr>
          <w:ilvl w:val="0"/>
          <w:numId w:val="34"/>
        </w:num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4B50AE">
        <w:rPr>
          <w:rFonts w:ascii="Arial" w:hAnsi="Arial" w:cs="Arial"/>
          <w:color w:val="auto"/>
          <w:sz w:val="24"/>
          <w:szCs w:val="24"/>
        </w:rPr>
        <w:t xml:space="preserve">Transporte de tubos para construção do monge, com agendamento prévio; </w:t>
      </w:r>
    </w:p>
    <w:p w14:paraId="0F38A515" w14:textId="77777777" w:rsidR="00966B4C" w:rsidRPr="004B50AE" w:rsidRDefault="00E77311" w:rsidP="003417AD">
      <w:pPr>
        <w:pStyle w:val="PargrafodaLista"/>
        <w:numPr>
          <w:ilvl w:val="0"/>
          <w:numId w:val="34"/>
        </w:num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4B50AE">
        <w:rPr>
          <w:rFonts w:ascii="Arial" w:hAnsi="Arial" w:cs="Arial"/>
          <w:color w:val="auto"/>
          <w:sz w:val="24"/>
          <w:szCs w:val="24"/>
        </w:rPr>
        <w:t xml:space="preserve">Organização na compra de alevinos de qualidade; </w:t>
      </w:r>
    </w:p>
    <w:p w14:paraId="0B21D007" w14:textId="77777777" w:rsidR="00966B4C" w:rsidRPr="004B50AE" w:rsidRDefault="00E77311" w:rsidP="003417AD">
      <w:pPr>
        <w:pStyle w:val="PargrafodaLista"/>
        <w:numPr>
          <w:ilvl w:val="0"/>
          <w:numId w:val="34"/>
        </w:num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4B50AE">
        <w:rPr>
          <w:rFonts w:ascii="Arial" w:hAnsi="Arial" w:cs="Arial"/>
          <w:color w:val="auto"/>
          <w:sz w:val="24"/>
          <w:szCs w:val="24"/>
        </w:rPr>
        <w:t xml:space="preserve">Transporte gratuito do calcário para adubação de açudes; </w:t>
      </w:r>
    </w:p>
    <w:p w14:paraId="2B365544" w14:textId="77777777" w:rsidR="00966B4C" w:rsidRPr="004B50AE" w:rsidRDefault="00E77311" w:rsidP="003417AD">
      <w:pPr>
        <w:pStyle w:val="PargrafodaLista"/>
        <w:numPr>
          <w:ilvl w:val="0"/>
          <w:numId w:val="34"/>
        </w:num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4B50AE">
        <w:rPr>
          <w:rFonts w:ascii="Arial" w:hAnsi="Arial" w:cs="Arial"/>
          <w:color w:val="auto"/>
          <w:sz w:val="24"/>
          <w:szCs w:val="24"/>
        </w:rPr>
        <w:t xml:space="preserve">Organização de espaços para comercialização do peixe produzido em nosso Município (Feira do Peixe). </w:t>
      </w:r>
    </w:p>
    <w:p w14:paraId="7DDF916E" w14:textId="27C7ACCF" w:rsidR="00966B4C" w:rsidRPr="004B50AE" w:rsidRDefault="00742E1F">
      <w:pPr>
        <w:spacing w:after="0" w:line="360" w:lineRule="auto"/>
        <w:ind w:left="-567" w:firstLine="709"/>
        <w:rPr>
          <w:rFonts w:ascii="Arial" w:hAnsi="Arial" w:cs="Arial"/>
          <w:color w:val="auto"/>
          <w:sz w:val="24"/>
          <w:szCs w:val="24"/>
        </w:rPr>
      </w:pPr>
      <w:r w:rsidRPr="004B50AE">
        <w:rPr>
          <w:rFonts w:ascii="Arial" w:hAnsi="Arial" w:cs="Arial"/>
          <w:color w:val="auto"/>
          <w:sz w:val="24"/>
          <w:szCs w:val="24"/>
        </w:rPr>
        <w:t>Parágrafo único.</w:t>
      </w:r>
      <w:r w:rsidR="00E77311" w:rsidRPr="004B50AE">
        <w:rPr>
          <w:rFonts w:ascii="Arial" w:hAnsi="Arial" w:cs="Arial"/>
          <w:color w:val="auto"/>
          <w:sz w:val="24"/>
          <w:szCs w:val="24"/>
        </w:rPr>
        <w:t xml:space="preserve"> O prazo máximo para implantação da atividade </w:t>
      </w:r>
      <w:r w:rsidR="008125B5" w:rsidRPr="004B50AE">
        <w:rPr>
          <w:rFonts w:ascii="Arial" w:hAnsi="Arial" w:cs="Arial"/>
          <w:color w:val="auto"/>
          <w:sz w:val="24"/>
          <w:szCs w:val="24"/>
        </w:rPr>
        <w:t xml:space="preserve">deste programa </w:t>
      </w:r>
      <w:r w:rsidR="00E77311" w:rsidRPr="004B50AE">
        <w:rPr>
          <w:rFonts w:ascii="Arial" w:hAnsi="Arial" w:cs="Arial"/>
          <w:color w:val="auto"/>
          <w:sz w:val="24"/>
          <w:szCs w:val="24"/>
        </w:rPr>
        <w:t>será de até 01 (um) ano a contar do término da construção dos açudes.</w:t>
      </w:r>
    </w:p>
    <w:p w14:paraId="04DB256C" w14:textId="77777777" w:rsidR="00966B4C" w:rsidRPr="004B50AE" w:rsidRDefault="00966B4C">
      <w:pPr>
        <w:spacing w:after="0" w:line="360" w:lineRule="auto"/>
        <w:ind w:left="-567" w:firstLine="709"/>
        <w:rPr>
          <w:rFonts w:ascii="Arial" w:hAnsi="Arial" w:cs="Arial"/>
          <w:color w:val="EE0000"/>
          <w:sz w:val="24"/>
          <w:szCs w:val="24"/>
        </w:rPr>
      </w:pPr>
    </w:p>
    <w:p w14:paraId="66374878" w14:textId="6BB4BBD1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CAPITULO VII</w:t>
      </w:r>
    </w:p>
    <w:p w14:paraId="71E4122F" w14:textId="77777777" w:rsidR="00966B4C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OLERICULTURA  </w:t>
      </w:r>
    </w:p>
    <w:p w14:paraId="559A992C" w14:textId="77777777" w:rsidR="00966B4C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E1D526C" w14:textId="2B0A49A6" w:rsidR="00966B4C" w:rsidRPr="004B50AE" w:rsidRDefault="00E77311" w:rsidP="00F83B35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sz w:val="24"/>
          <w:szCs w:val="24"/>
        </w:rPr>
        <w:t>15</w:t>
      </w:r>
      <w:r w:rsidRPr="004B50AE">
        <w:rPr>
          <w:rFonts w:ascii="Arial" w:hAnsi="Arial" w:cs="Arial"/>
          <w:bCs/>
          <w:sz w:val="24"/>
          <w:szCs w:val="24"/>
        </w:rPr>
        <w:t xml:space="preserve"> O incentivo ao Programa de Estímulo à Olericultura, se constituir</w:t>
      </w:r>
      <w:r w:rsidR="008125B5" w:rsidRPr="004B50AE">
        <w:rPr>
          <w:rFonts w:ascii="Arial" w:hAnsi="Arial" w:cs="Arial"/>
          <w:bCs/>
          <w:sz w:val="24"/>
          <w:szCs w:val="24"/>
        </w:rPr>
        <w:t>á</w:t>
      </w:r>
      <w:r w:rsidRPr="004B50AE">
        <w:rPr>
          <w:rFonts w:ascii="Arial" w:hAnsi="Arial" w:cs="Arial"/>
          <w:bCs/>
          <w:sz w:val="24"/>
          <w:szCs w:val="24"/>
        </w:rPr>
        <w:t xml:space="preserve"> no </w:t>
      </w:r>
      <w:r w:rsidR="008125B5" w:rsidRPr="004B50AE">
        <w:rPr>
          <w:rFonts w:ascii="Arial" w:hAnsi="Arial" w:cs="Arial"/>
          <w:bCs/>
          <w:sz w:val="24"/>
          <w:szCs w:val="24"/>
        </w:rPr>
        <w:t>a</w:t>
      </w:r>
      <w:r w:rsidR="00D75742" w:rsidRPr="004B50AE">
        <w:rPr>
          <w:rFonts w:ascii="Arial" w:hAnsi="Arial" w:cs="Arial"/>
          <w:bCs/>
          <w:sz w:val="24"/>
          <w:szCs w:val="24"/>
        </w:rPr>
        <w:t>uxílio</w:t>
      </w:r>
      <w:r w:rsidRPr="004B50AE">
        <w:rPr>
          <w:rFonts w:ascii="Arial" w:hAnsi="Arial" w:cs="Arial"/>
          <w:bCs/>
          <w:sz w:val="24"/>
          <w:szCs w:val="24"/>
        </w:rPr>
        <w:t xml:space="preserve"> de até 20 (vinte) horas/máquina/ano por inscrição estadual de talão de produtor em movimento, com subsidio de 50% (cinquenta por cento) </w:t>
      </w:r>
      <w:r w:rsidR="008125B5" w:rsidRPr="004B50AE">
        <w:rPr>
          <w:rFonts w:ascii="Arial" w:hAnsi="Arial" w:cs="Arial"/>
          <w:bCs/>
          <w:sz w:val="24"/>
          <w:szCs w:val="24"/>
        </w:rPr>
        <w:t>no valor d</w:t>
      </w:r>
      <w:r w:rsidRPr="004B50AE">
        <w:rPr>
          <w:rFonts w:ascii="Arial" w:hAnsi="Arial" w:cs="Arial"/>
          <w:bCs/>
          <w:sz w:val="24"/>
          <w:szCs w:val="24"/>
        </w:rPr>
        <w:t>as horas de serviços com máquinas</w:t>
      </w:r>
      <w:r w:rsidR="008125B5" w:rsidRPr="004B50AE">
        <w:rPr>
          <w:rFonts w:ascii="Arial" w:hAnsi="Arial" w:cs="Arial"/>
          <w:bCs/>
          <w:sz w:val="24"/>
          <w:szCs w:val="24"/>
        </w:rPr>
        <w:t>.</w:t>
      </w:r>
      <w:r w:rsidRPr="004B50AE">
        <w:rPr>
          <w:rFonts w:ascii="Arial" w:hAnsi="Arial" w:cs="Arial"/>
          <w:bCs/>
          <w:sz w:val="24"/>
          <w:szCs w:val="24"/>
        </w:rPr>
        <w:t xml:space="preserve"> </w:t>
      </w:r>
    </w:p>
    <w:p w14:paraId="322ECAD4" w14:textId="43734241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§ </w:t>
      </w:r>
      <w:r w:rsidR="008125B5" w:rsidRPr="004B50AE">
        <w:rPr>
          <w:rFonts w:ascii="Arial" w:hAnsi="Arial" w:cs="Arial"/>
          <w:bCs/>
          <w:sz w:val="24"/>
          <w:szCs w:val="24"/>
        </w:rPr>
        <w:t>1</w:t>
      </w:r>
      <w:r w:rsidRPr="004B50AE">
        <w:rPr>
          <w:rFonts w:ascii="Arial" w:hAnsi="Arial" w:cs="Arial"/>
          <w:bCs/>
          <w:sz w:val="24"/>
          <w:szCs w:val="24"/>
        </w:rPr>
        <w:t xml:space="preserve">° O prazo máximo para implantação da atividade </w:t>
      </w:r>
      <w:r w:rsidR="008125B5" w:rsidRPr="004B50AE">
        <w:rPr>
          <w:rFonts w:ascii="Arial" w:hAnsi="Arial" w:cs="Arial"/>
          <w:bCs/>
          <w:sz w:val="24"/>
          <w:szCs w:val="24"/>
        </w:rPr>
        <w:t xml:space="preserve">deste programa </w:t>
      </w:r>
      <w:r w:rsidRPr="004B50AE">
        <w:rPr>
          <w:rFonts w:ascii="Arial" w:hAnsi="Arial" w:cs="Arial"/>
          <w:bCs/>
          <w:sz w:val="24"/>
          <w:szCs w:val="24"/>
        </w:rPr>
        <w:t xml:space="preserve">será de até 01 (um) ano a contar </w:t>
      </w:r>
      <w:r w:rsidR="008125B5" w:rsidRPr="004B50AE">
        <w:rPr>
          <w:rFonts w:ascii="Arial" w:hAnsi="Arial" w:cs="Arial"/>
          <w:bCs/>
          <w:sz w:val="24"/>
          <w:szCs w:val="24"/>
        </w:rPr>
        <w:t xml:space="preserve">do término </w:t>
      </w:r>
      <w:r w:rsidRPr="004B50AE">
        <w:rPr>
          <w:rFonts w:ascii="Arial" w:hAnsi="Arial" w:cs="Arial"/>
          <w:bCs/>
          <w:sz w:val="24"/>
          <w:szCs w:val="24"/>
        </w:rPr>
        <w:t>da sistematização da área objeto do projeto.</w:t>
      </w:r>
    </w:p>
    <w:p w14:paraId="09D49485" w14:textId="280CCB8E" w:rsidR="00F83B35" w:rsidRPr="004B50AE" w:rsidRDefault="00F83B35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§ 2º Para fazer jus ao presente incentivo o produtor deverá apresentar projeto </w:t>
      </w:r>
      <w:r w:rsidR="008125B5" w:rsidRPr="004B50AE">
        <w:rPr>
          <w:rFonts w:ascii="Arial" w:hAnsi="Arial" w:cs="Arial"/>
          <w:bCs/>
          <w:sz w:val="24"/>
          <w:szCs w:val="24"/>
        </w:rPr>
        <w:t>que contemple</w:t>
      </w:r>
      <w:r w:rsidRPr="004B50AE">
        <w:rPr>
          <w:rFonts w:ascii="Arial" w:hAnsi="Arial" w:cs="Arial"/>
          <w:bCs/>
          <w:sz w:val="24"/>
          <w:szCs w:val="24"/>
        </w:rPr>
        <w:t xml:space="preserve"> área mínima de 0,50</w:t>
      </w:r>
      <w:r w:rsidR="008125B5" w:rsidRPr="004B50AE">
        <w:rPr>
          <w:rFonts w:ascii="Arial" w:hAnsi="Arial" w:cs="Arial"/>
          <w:bCs/>
          <w:sz w:val="24"/>
          <w:szCs w:val="24"/>
        </w:rPr>
        <w:t xml:space="preserve"> (zero vírgula cinco)</w:t>
      </w:r>
      <w:r w:rsidRPr="004B50AE">
        <w:rPr>
          <w:rFonts w:ascii="Arial" w:hAnsi="Arial" w:cs="Arial"/>
          <w:bCs/>
          <w:sz w:val="24"/>
          <w:szCs w:val="24"/>
        </w:rPr>
        <w:t xml:space="preserve"> hectares. </w:t>
      </w:r>
    </w:p>
    <w:p w14:paraId="4827F8FD" w14:textId="77777777" w:rsidR="00966B4C" w:rsidRPr="004B50AE" w:rsidRDefault="00966B4C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</w:p>
    <w:p w14:paraId="4087D0CF" w14:textId="77777777" w:rsidR="00966B4C" w:rsidRDefault="00966B4C">
      <w:pPr>
        <w:spacing w:after="0" w:line="360" w:lineRule="auto"/>
        <w:ind w:left="-567" w:firstLine="709"/>
        <w:jc w:val="center"/>
        <w:rPr>
          <w:rFonts w:ascii="Arial" w:hAnsi="Arial" w:cs="Arial"/>
          <w:sz w:val="24"/>
          <w:szCs w:val="24"/>
        </w:rPr>
      </w:pPr>
    </w:p>
    <w:p w14:paraId="3562794E" w14:textId="313E37AA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CAPITULO </w:t>
      </w:r>
      <w:r w:rsidR="004B50AE">
        <w:rPr>
          <w:rFonts w:ascii="Arial" w:hAnsi="Arial" w:cs="Arial"/>
          <w:b/>
          <w:sz w:val="24"/>
          <w:szCs w:val="24"/>
        </w:rPr>
        <w:t>VII</w:t>
      </w:r>
      <w:r>
        <w:rPr>
          <w:rFonts w:ascii="Arial" w:hAnsi="Arial" w:cs="Arial"/>
          <w:b/>
          <w:sz w:val="24"/>
          <w:szCs w:val="24"/>
        </w:rPr>
        <w:t xml:space="preserve">I </w:t>
      </w:r>
    </w:p>
    <w:p w14:paraId="1DD47297" w14:textId="64CDE306" w:rsidR="00966B4C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FRUTICULTURA  </w:t>
      </w:r>
    </w:p>
    <w:p w14:paraId="7A3CC8BE" w14:textId="77777777" w:rsidR="00966B4C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8EE2294" w14:textId="065A90F5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sz w:val="24"/>
          <w:szCs w:val="24"/>
        </w:rPr>
        <w:t>16</w:t>
      </w:r>
      <w:r w:rsidRPr="004B50AE">
        <w:rPr>
          <w:rFonts w:ascii="Arial" w:hAnsi="Arial" w:cs="Arial"/>
          <w:bCs/>
          <w:sz w:val="24"/>
          <w:szCs w:val="24"/>
        </w:rPr>
        <w:t xml:space="preserve"> Os incentivos ao Programa de Estímulo à Fruticultura, se constituirão nos seguintes: </w:t>
      </w:r>
    </w:p>
    <w:p w14:paraId="32B13D7E" w14:textId="77777777" w:rsidR="00966B4C" w:rsidRPr="004B50AE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lastRenderedPageBreak/>
        <w:t xml:space="preserve"> </w:t>
      </w:r>
    </w:p>
    <w:p w14:paraId="5490C751" w14:textId="30DD874C" w:rsidR="00966B4C" w:rsidRPr="004B50AE" w:rsidRDefault="008125B5">
      <w:pPr>
        <w:pStyle w:val="PargrafodaLista"/>
        <w:numPr>
          <w:ilvl w:val="0"/>
          <w:numId w:val="17"/>
        </w:num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Auxílio </w:t>
      </w:r>
      <w:r w:rsidR="00E77311" w:rsidRPr="004B50AE">
        <w:rPr>
          <w:rFonts w:ascii="Arial" w:hAnsi="Arial" w:cs="Arial"/>
          <w:bCs/>
          <w:sz w:val="24"/>
          <w:szCs w:val="24"/>
        </w:rPr>
        <w:t xml:space="preserve">de até 20 (vinte) horas/máquina/ano por inscrição estadual de talão de produtor em movimento, com subsídio de 50% (cinquenta por cento) </w:t>
      </w:r>
      <w:r w:rsidRPr="004B50AE">
        <w:rPr>
          <w:rFonts w:ascii="Arial" w:hAnsi="Arial" w:cs="Arial"/>
          <w:bCs/>
          <w:sz w:val="24"/>
          <w:szCs w:val="24"/>
        </w:rPr>
        <w:t>no valor d</w:t>
      </w:r>
      <w:r w:rsidR="00E77311" w:rsidRPr="004B50AE">
        <w:rPr>
          <w:rFonts w:ascii="Arial" w:hAnsi="Arial" w:cs="Arial"/>
          <w:bCs/>
          <w:sz w:val="24"/>
          <w:szCs w:val="24"/>
        </w:rPr>
        <w:t xml:space="preserve">as horas-máquina para preparo de áreas destinadas a novos pomares com fins econômicos; </w:t>
      </w:r>
    </w:p>
    <w:p w14:paraId="513B3F46" w14:textId="77777777" w:rsidR="00966B4C" w:rsidRPr="004B50AE" w:rsidRDefault="00E77311">
      <w:pPr>
        <w:pStyle w:val="PargrafodaLista"/>
        <w:numPr>
          <w:ilvl w:val="0"/>
          <w:numId w:val="17"/>
        </w:num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Acompanhamento aos produtores na aquisição de mudas certificadas; </w:t>
      </w:r>
    </w:p>
    <w:p w14:paraId="68F739E4" w14:textId="77777777" w:rsidR="00966B4C" w:rsidRPr="004B50AE" w:rsidRDefault="00E77311">
      <w:pPr>
        <w:pStyle w:val="PargrafodaLista"/>
        <w:numPr>
          <w:ilvl w:val="0"/>
          <w:numId w:val="17"/>
        </w:num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Apoio na organização de produtores visando a comercialização. </w:t>
      </w:r>
    </w:p>
    <w:p w14:paraId="7F4B8FA5" w14:textId="7692CEF0" w:rsidR="008125B5" w:rsidRPr="004B50AE" w:rsidRDefault="008125B5" w:rsidP="008125B5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§ 1° O prazo máximo para implantação da atividade deste programa será de até 01 (um) ano a contar do término da sistematização da área objeto do projeto.</w:t>
      </w:r>
    </w:p>
    <w:p w14:paraId="10D2AE6C" w14:textId="77777777" w:rsidR="008125B5" w:rsidRPr="004B50AE" w:rsidRDefault="008125B5" w:rsidP="008125B5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§  2º Para fazer jus ao presente incentivo o produtor deverá apresentar projeto que contemple área mínima de 0,50 (zero vírgula cinco) hectares. </w:t>
      </w:r>
    </w:p>
    <w:p w14:paraId="7CB12FA6" w14:textId="77777777" w:rsidR="00966B4C" w:rsidRPr="004B50AE" w:rsidRDefault="00966B4C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</w:p>
    <w:p w14:paraId="347DFC33" w14:textId="77777777" w:rsidR="00966B4C" w:rsidRPr="004B50AE" w:rsidRDefault="00966B4C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</w:p>
    <w:p w14:paraId="604104F8" w14:textId="45CE23AF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CAPITULO </w:t>
      </w:r>
      <w:r w:rsidR="004B50AE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X </w:t>
      </w:r>
    </w:p>
    <w:p w14:paraId="39689322" w14:textId="77777777" w:rsidR="00966B4C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SILVICULTURA/REFLORESTAMENTO  </w:t>
      </w:r>
    </w:p>
    <w:p w14:paraId="7BE14E8C" w14:textId="77777777" w:rsidR="00966B4C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8F50D7" w14:textId="5C56B55B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sz w:val="24"/>
          <w:szCs w:val="24"/>
        </w:rPr>
        <w:t>17</w:t>
      </w:r>
      <w:r w:rsidRPr="004B50AE">
        <w:rPr>
          <w:rFonts w:ascii="Arial" w:hAnsi="Arial" w:cs="Arial"/>
          <w:bCs/>
          <w:sz w:val="24"/>
          <w:szCs w:val="24"/>
        </w:rPr>
        <w:t xml:space="preserve"> Os incentivos ao Programa de Silvicultura/Reflorestamento, se constituirão nos seguintes: </w:t>
      </w:r>
    </w:p>
    <w:p w14:paraId="4A50C4C4" w14:textId="4ADA5CCE" w:rsidR="00966B4C" w:rsidRPr="004B50AE" w:rsidRDefault="00E77311">
      <w:pPr>
        <w:pStyle w:val="PargrafodaLista"/>
        <w:numPr>
          <w:ilvl w:val="0"/>
          <w:numId w:val="19"/>
        </w:num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 </w:t>
      </w:r>
      <w:r w:rsidR="008125B5" w:rsidRPr="004B50AE">
        <w:rPr>
          <w:rFonts w:ascii="Arial" w:hAnsi="Arial" w:cs="Arial"/>
          <w:bCs/>
          <w:sz w:val="24"/>
          <w:szCs w:val="24"/>
        </w:rPr>
        <w:t>Auxílio</w:t>
      </w:r>
      <w:r w:rsidRPr="004B50AE">
        <w:rPr>
          <w:rFonts w:ascii="Arial" w:hAnsi="Arial" w:cs="Arial"/>
          <w:bCs/>
          <w:sz w:val="24"/>
          <w:szCs w:val="24"/>
        </w:rPr>
        <w:t xml:space="preserve"> de até 20 (vinte) horas/máquina/ano por inscrição estadual de talão de produtor em movimento, com subsídio de 50% (cinquenta por cento) </w:t>
      </w:r>
      <w:r w:rsidR="008125B5" w:rsidRPr="004B50AE">
        <w:rPr>
          <w:rFonts w:ascii="Arial" w:hAnsi="Arial" w:cs="Arial"/>
          <w:bCs/>
          <w:sz w:val="24"/>
          <w:szCs w:val="24"/>
        </w:rPr>
        <w:t>no valor d</w:t>
      </w:r>
      <w:r w:rsidRPr="004B50AE">
        <w:rPr>
          <w:rFonts w:ascii="Arial" w:hAnsi="Arial" w:cs="Arial"/>
          <w:bCs/>
          <w:sz w:val="24"/>
          <w:szCs w:val="24"/>
        </w:rPr>
        <w:t xml:space="preserve">as horas-máquina; </w:t>
      </w:r>
    </w:p>
    <w:p w14:paraId="1799604F" w14:textId="77777777" w:rsidR="00966B4C" w:rsidRPr="004B50AE" w:rsidRDefault="00E77311">
      <w:pPr>
        <w:pStyle w:val="PargrafodaLista"/>
        <w:numPr>
          <w:ilvl w:val="0"/>
          <w:numId w:val="19"/>
        </w:num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Organização para aquisição de mudas de qualidade; </w:t>
      </w:r>
    </w:p>
    <w:p w14:paraId="2554D7DB" w14:textId="2D7CFC85" w:rsidR="00966B4C" w:rsidRPr="004B50AE" w:rsidRDefault="00742E1F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Parágrafo único.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 O prazo máximo para implantação da atividade</w:t>
      </w:r>
      <w:r w:rsidR="008125B5" w:rsidRPr="004B50AE">
        <w:rPr>
          <w:rFonts w:ascii="Arial" w:hAnsi="Arial" w:cs="Arial"/>
          <w:bCs/>
          <w:color w:val="auto"/>
          <w:sz w:val="24"/>
          <w:szCs w:val="24"/>
        </w:rPr>
        <w:t xml:space="preserve"> deste programa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 será de até 01 (um) ano a contar do término da sistematização da área.</w:t>
      </w:r>
    </w:p>
    <w:p w14:paraId="42E9BE28" w14:textId="77777777" w:rsidR="00966B4C" w:rsidRPr="004B50AE" w:rsidRDefault="00966B4C">
      <w:pPr>
        <w:spacing w:after="0" w:line="360" w:lineRule="auto"/>
        <w:ind w:left="-567" w:firstLine="709"/>
        <w:jc w:val="left"/>
        <w:rPr>
          <w:rFonts w:ascii="Arial" w:hAnsi="Arial" w:cs="Arial"/>
          <w:bCs/>
          <w:sz w:val="24"/>
          <w:szCs w:val="24"/>
        </w:rPr>
      </w:pPr>
    </w:p>
    <w:p w14:paraId="2B05554A" w14:textId="2B500324" w:rsidR="00966B4C" w:rsidRPr="008125B5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125B5">
        <w:rPr>
          <w:rFonts w:ascii="Arial" w:hAnsi="Arial" w:cs="Arial"/>
          <w:b/>
          <w:color w:val="auto"/>
          <w:sz w:val="24"/>
          <w:szCs w:val="24"/>
        </w:rPr>
        <w:t>CAPITULO X</w:t>
      </w:r>
    </w:p>
    <w:p w14:paraId="06A5C763" w14:textId="4D11961F" w:rsidR="00966B4C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8661F">
        <w:rPr>
          <w:rFonts w:ascii="Arial" w:hAnsi="Arial" w:cs="Arial"/>
          <w:b/>
          <w:color w:val="auto"/>
          <w:sz w:val="24"/>
          <w:szCs w:val="24"/>
        </w:rPr>
        <w:t>MELHORIA DA FERTILIDADE DO SOLO</w:t>
      </w:r>
      <w:r w:rsidR="00CB501D">
        <w:rPr>
          <w:rFonts w:ascii="Arial" w:hAnsi="Arial" w:cs="Arial"/>
          <w:b/>
          <w:color w:val="auto"/>
          <w:sz w:val="24"/>
          <w:szCs w:val="24"/>
        </w:rPr>
        <w:t>, ADUBAÇÃO DE COBERTURA</w:t>
      </w:r>
      <w:r w:rsidRPr="0088661F">
        <w:rPr>
          <w:rFonts w:ascii="Arial" w:hAnsi="Arial" w:cs="Arial"/>
          <w:b/>
          <w:color w:val="auto"/>
          <w:sz w:val="24"/>
          <w:szCs w:val="24"/>
        </w:rPr>
        <w:t xml:space="preserve"> E DEMAIS ATIVIDADES AGRÍCOLAS</w:t>
      </w:r>
    </w:p>
    <w:p w14:paraId="20DEC9BA" w14:textId="77777777" w:rsidR="00966B4C" w:rsidRPr="0088661F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color w:val="auto"/>
          <w:sz w:val="24"/>
          <w:szCs w:val="24"/>
        </w:rPr>
      </w:pPr>
      <w:r w:rsidRPr="0088661F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DEDB738" w14:textId="5E2CF57A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18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Os incentivos ao Programa de Estímulo a Melhoria da Fertilidade do Solo</w:t>
      </w:r>
      <w:r w:rsidR="0088661F" w:rsidRPr="004B50AE">
        <w:rPr>
          <w:rFonts w:ascii="Arial" w:hAnsi="Arial" w:cs="Arial"/>
          <w:bCs/>
          <w:color w:val="auto"/>
          <w:sz w:val="24"/>
          <w:szCs w:val="24"/>
        </w:rPr>
        <w:t xml:space="preserve"> e adubação de cobertura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, se constituirão nos seguintes: </w:t>
      </w:r>
    </w:p>
    <w:p w14:paraId="1E01DCD0" w14:textId="0B892E19" w:rsidR="00966B4C" w:rsidRPr="00007578" w:rsidRDefault="00E77311" w:rsidP="009B63A0">
      <w:pPr>
        <w:pStyle w:val="PargrafodaLista"/>
        <w:numPr>
          <w:ilvl w:val="0"/>
          <w:numId w:val="21"/>
        </w:numPr>
        <w:spacing w:after="0" w:line="360" w:lineRule="auto"/>
        <w:ind w:hanging="578"/>
        <w:rPr>
          <w:rFonts w:ascii="Arial" w:hAnsi="Arial" w:cs="Arial"/>
          <w:bCs/>
          <w:color w:val="auto"/>
          <w:sz w:val="24"/>
          <w:szCs w:val="24"/>
        </w:rPr>
      </w:pPr>
      <w:r w:rsidRPr="00007578">
        <w:rPr>
          <w:rFonts w:ascii="Arial" w:hAnsi="Arial" w:cs="Arial"/>
          <w:bCs/>
          <w:color w:val="auto"/>
          <w:sz w:val="24"/>
          <w:szCs w:val="24"/>
        </w:rPr>
        <w:t>Transporte gratuito de calcário até a propriedade do</w:t>
      </w:r>
      <w:r w:rsidR="009B63A0">
        <w:rPr>
          <w:rFonts w:ascii="Arial" w:hAnsi="Arial" w:cs="Arial"/>
          <w:bCs/>
          <w:color w:val="auto"/>
          <w:sz w:val="24"/>
          <w:szCs w:val="24"/>
        </w:rPr>
        <w:t xml:space="preserve"> produtor</w:t>
      </w:r>
      <w:r w:rsidRPr="00007578">
        <w:rPr>
          <w:rFonts w:ascii="Arial" w:hAnsi="Arial" w:cs="Arial"/>
          <w:bCs/>
          <w:color w:val="auto"/>
          <w:sz w:val="24"/>
          <w:szCs w:val="24"/>
        </w:rPr>
        <w:t xml:space="preserve"> requerente e organização da entrega deste</w:t>
      </w:r>
      <w:r w:rsidR="009B63A0">
        <w:rPr>
          <w:rFonts w:ascii="Arial" w:hAnsi="Arial" w:cs="Arial"/>
          <w:bCs/>
          <w:color w:val="auto"/>
          <w:sz w:val="24"/>
          <w:szCs w:val="24"/>
        </w:rPr>
        <w:t xml:space="preserve"> pela secretaria Municipal de agricultura</w:t>
      </w:r>
      <w:r w:rsidRPr="00007578">
        <w:rPr>
          <w:rFonts w:ascii="Arial" w:hAnsi="Arial" w:cs="Arial"/>
          <w:bCs/>
          <w:color w:val="auto"/>
          <w:sz w:val="24"/>
          <w:szCs w:val="24"/>
        </w:rPr>
        <w:t xml:space="preserve">; </w:t>
      </w:r>
    </w:p>
    <w:p w14:paraId="14583E00" w14:textId="3D64999F" w:rsidR="00966B4C" w:rsidRPr="004B50AE" w:rsidRDefault="0088661F" w:rsidP="009B63A0">
      <w:pPr>
        <w:pStyle w:val="PargrafodaLista"/>
        <w:numPr>
          <w:ilvl w:val="0"/>
          <w:numId w:val="21"/>
        </w:num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Subsídio de até 50% do valor para aquisição </w:t>
      </w:r>
      <w:r w:rsidR="008125B5" w:rsidRPr="004B50AE">
        <w:rPr>
          <w:rFonts w:ascii="Arial" w:hAnsi="Arial" w:cs="Arial"/>
          <w:bCs/>
          <w:color w:val="auto"/>
          <w:sz w:val="24"/>
          <w:szCs w:val="24"/>
        </w:rPr>
        <w:t xml:space="preserve">da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ur</w:t>
      </w:r>
      <w:r w:rsidR="00007578">
        <w:rPr>
          <w:rFonts w:ascii="Arial" w:hAnsi="Arial" w:cs="Arial"/>
          <w:bCs/>
          <w:color w:val="auto"/>
          <w:sz w:val="24"/>
          <w:szCs w:val="24"/>
        </w:rPr>
        <w:t>e</w:t>
      </w:r>
      <w:r w:rsidRPr="004B50AE">
        <w:rPr>
          <w:rFonts w:ascii="Arial" w:hAnsi="Arial" w:cs="Arial"/>
          <w:bCs/>
          <w:color w:val="auto"/>
          <w:sz w:val="24"/>
          <w:szCs w:val="24"/>
        </w:rPr>
        <w:t>ia</w:t>
      </w:r>
      <w:r w:rsidR="003253B4" w:rsidRPr="004B50AE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184F4132" w14:textId="1ED1469C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lastRenderedPageBreak/>
        <w:t>Parágrafo único. O agricultor fará o pagamento do calcário diretamente ao fornecedor</w:t>
      </w:r>
      <w:r w:rsidR="009B63A0">
        <w:rPr>
          <w:rFonts w:ascii="Arial" w:hAnsi="Arial" w:cs="Arial"/>
          <w:bCs/>
          <w:color w:val="auto"/>
          <w:sz w:val="24"/>
          <w:szCs w:val="24"/>
        </w:rPr>
        <w:t xml:space="preserve"> e a </w:t>
      </w:r>
      <w:r w:rsidR="003253B4" w:rsidRPr="004B50AE">
        <w:rPr>
          <w:rFonts w:ascii="Arial" w:hAnsi="Arial" w:cs="Arial"/>
          <w:bCs/>
          <w:color w:val="auto"/>
          <w:sz w:val="24"/>
          <w:szCs w:val="24"/>
        </w:rPr>
        <w:t xml:space="preserve"> Secretaria Municipal de Agricultura</w:t>
      </w:r>
      <w:r w:rsidR="009B63A0">
        <w:rPr>
          <w:rFonts w:ascii="Arial" w:hAnsi="Arial" w:cs="Arial"/>
          <w:bCs/>
          <w:color w:val="auto"/>
          <w:sz w:val="24"/>
          <w:szCs w:val="24"/>
        </w:rPr>
        <w:t xml:space="preserve"> fará a organização da entrega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14:paraId="0BD25A68" w14:textId="5026A131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EE0000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19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Na sistematização de área para ampliação ou implantação de demais atividades e culturas agrícolas</w:t>
      </w:r>
      <w:r w:rsidR="00CB501D" w:rsidRPr="004B50AE">
        <w:rPr>
          <w:rFonts w:ascii="Arial" w:hAnsi="Arial" w:cs="Arial"/>
          <w:bCs/>
          <w:color w:val="auto"/>
          <w:sz w:val="24"/>
          <w:szCs w:val="24"/>
        </w:rPr>
        <w:t xml:space="preserve"> (milho, forrageiras, canola, trigo e outros)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, o auxílio </w:t>
      </w:r>
      <w:r w:rsidR="003253B4" w:rsidRPr="004B50AE">
        <w:rPr>
          <w:rFonts w:ascii="Arial" w:hAnsi="Arial" w:cs="Arial"/>
          <w:bCs/>
          <w:color w:val="auto"/>
          <w:sz w:val="24"/>
          <w:szCs w:val="24"/>
        </w:rPr>
        <w:t xml:space="preserve">do município 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será de até 50% (cinquenta por cento) do valor das horas máquinas, </w:t>
      </w:r>
      <w:r w:rsidR="009B63A0">
        <w:rPr>
          <w:rFonts w:ascii="Arial" w:hAnsi="Arial" w:cs="Arial"/>
          <w:bCs/>
          <w:color w:val="auto"/>
          <w:sz w:val="24"/>
          <w:szCs w:val="24"/>
        </w:rPr>
        <w:t>no limite de</w:t>
      </w:r>
      <w:r w:rsidR="00474F9C" w:rsidRPr="004B50AE">
        <w:rPr>
          <w:rFonts w:ascii="Arial" w:hAnsi="Arial" w:cs="Arial"/>
          <w:bCs/>
          <w:color w:val="auto"/>
          <w:sz w:val="24"/>
          <w:szCs w:val="24"/>
        </w:rPr>
        <w:t xml:space="preserve"> até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16788B" w:rsidRPr="004B50AE">
        <w:rPr>
          <w:rFonts w:ascii="Arial" w:hAnsi="Arial" w:cs="Arial"/>
          <w:bCs/>
          <w:color w:val="auto"/>
          <w:sz w:val="24"/>
          <w:szCs w:val="24"/>
        </w:rPr>
        <w:t>20 (vinte)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horas por propriedade</w:t>
      </w:r>
      <w:r w:rsidR="003253B4" w:rsidRPr="004B50AE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6018F84E" w14:textId="7502B72E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0D00B6" w:rsidRPr="004B50AE">
        <w:rPr>
          <w:rFonts w:ascii="Arial" w:hAnsi="Arial" w:cs="Arial"/>
          <w:bCs/>
          <w:color w:val="auto"/>
          <w:sz w:val="24"/>
          <w:szCs w:val="24"/>
        </w:rPr>
        <w:t>2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0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Todo produtor rural, que possua movimentação no Talão de Produtor </w:t>
      </w:r>
      <w:r w:rsidR="00474F9C" w:rsidRPr="004B50AE">
        <w:rPr>
          <w:rFonts w:ascii="Arial" w:hAnsi="Arial" w:cs="Arial"/>
          <w:bCs/>
          <w:color w:val="auto"/>
          <w:sz w:val="24"/>
          <w:szCs w:val="24"/>
        </w:rPr>
        <w:t>neste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Município, poderá ser beneficiado com até 15 (quinze) horas de trator agrícola com implementos (ensiladeira, plantadeira, grade aradora, subsolador, distribuidor de esterco líquido e seco, encanteirador), mediante o pagamento antecipado de 50% (cinquenta por cento) do valor da hora máquina (trator agrícola) no ato do pedido junto ao Protocolo Municipal.</w:t>
      </w:r>
    </w:p>
    <w:p w14:paraId="421B1A37" w14:textId="77777777" w:rsidR="00966B4C" w:rsidRPr="004B50AE" w:rsidRDefault="00966B4C" w:rsidP="00474F9C">
      <w:pPr>
        <w:spacing w:after="0" w:line="360" w:lineRule="auto"/>
        <w:ind w:left="0" w:firstLine="0"/>
        <w:rPr>
          <w:rFonts w:ascii="Arial" w:hAnsi="Arial" w:cs="Arial"/>
          <w:bCs/>
          <w:color w:val="EE0000"/>
          <w:sz w:val="24"/>
          <w:szCs w:val="24"/>
        </w:rPr>
      </w:pPr>
      <w:bookmarkStart w:id="0" w:name="_Hlk198214527"/>
    </w:p>
    <w:bookmarkEnd w:id="0"/>
    <w:p w14:paraId="29F6CBA4" w14:textId="77777777" w:rsidR="00966B4C" w:rsidRDefault="00966B4C">
      <w:pPr>
        <w:spacing w:after="0" w:line="360" w:lineRule="auto"/>
        <w:ind w:left="-567" w:firstLine="709"/>
        <w:jc w:val="center"/>
        <w:rPr>
          <w:rFonts w:ascii="Arial" w:hAnsi="Arial" w:cs="Arial"/>
          <w:sz w:val="24"/>
          <w:szCs w:val="24"/>
        </w:rPr>
      </w:pPr>
    </w:p>
    <w:p w14:paraId="7BEF25F8" w14:textId="07EE5791" w:rsidR="00966B4C" w:rsidRPr="00D75742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75742">
        <w:rPr>
          <w:rFonts w:ascii="Arial" w:hAnsi="Arial" w:cs="Arial"/>
          <w:b/>
          <w:color w:val="auto"/>
          <w:sz w:val="24"/>
          <w:szCs w:val="24"/>
        </w:rPr>
        <w:t>CAPITULO XI</w:t>
      </w:r>
    </w:p>
    <w:p w14:paraId="22451F5F" w14:textId="5C375E01" w:rsidR="00F82469" w:rsidRPr="00F82469" w:rsidRDefault="00F82469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82469">
        <w:rPr>
          <w:rFonts w:ascii="Arial" w:hAnsi="Arial" w:cs="Arial"/>
          <w:b/>
          <w:bCs/>
          <w:color w:val="auto"/>
          <w:sz w:val="24"/>
          <w:szCs w:val="24"/>
        </w:rPr>
        <w:t>PROGRAMA DE ESTÍMULO AO USO DE CISTERNAS, RESERVATÓRIOS DE ÁGUA E PERFURAÇÃO DE POÇOS ARTESIANOS</w:t>
      </w:r>
    </w:p>
    <w:p w14:paraId="6796D949" w14:textId="77777777" w:rsidR="00966B4C" w:rsidRPr="00D75742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color w:val="auto"/>
          <w:sz w:val="24"/>
          <w:szCs w:val="24"/>
        </w:rPr>
      </w:pPr>
      <w:r w:rsidRPr="00D7574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11AC041" w14:textId="26BE027B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0D00B6" w:rsidRPr="004B50AE">
        <w:rPr>
          <w:rFonts w:ascii="Arial" w:hAnsi="Arial" w:cs="Arial"/>
          <w:bCs/>
          <w:color w:val="auto"/>
          <w:sz w:val="24"/>
          <w:szCs w:val="24"/>
        </w:rPr>
        <w:t>2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1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Os incentivos </w:t>
      </w:r>
      <w:r w:rsidR="00D75742" w:rsidRPr="004B50AE">
        <w:rPr>
          <w:rFonts w:ascii="Arial" w:hAnsi="Arial" w:cs="Arial"/>
          <w:bCs/>
          <w:color w:val="auto"/>
          <w:sz w:val="24"/>
          <w:szCs w:val="24"/>
        </w:rPr>
        <w:t>que tratam este capítulo, destinados a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captação de água a serem u</w:t>
      </w:r>
      <w:r w:rsidR="000D00B6" w:rsidRPr="004B50AE">
        <w:rPr>
          <w:rFonts w:ascii="Arial" w:hAnsi="Arial" w:cs="Arial"/>
          <w:bCs/>
          <w:color w:val="auto"/>
          <w:sz w:val="24"/>
          <w:szCs w:val="24"/>
        </w:rPr>
        <w:t>ti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lizadas no manejo das propriedades rurais, se constituirão nos seguintes: </w:t>
      </w:r>
    </w:p>
    <w:p w14:paraId="47C62E1C" w14:textId="6306E8ED" w:rsidR="00966B4C" w:rsidRPr="004B50AE" w:rsidRDefault="003253B4">
      <w:pPr>
        <w:pStyle w:val="PargrafodaLista"/>
        <w:numPr>
          <w:ilvl w:val="0"/>
          <w:numId w:val="22"/>
        </w:num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Auxílio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 de </w:t>
      </w:r>
      <w:r w:rsidR="00BB511C" w:rsidRPr="004B50AE">
        <w:rPr>
          <w:rFonts w:ascii="Arial" w:hAnsi="Arial" w:cs="Arial"/>
          <w:bCs/>
          <w:color w:val="auto"/>
          <w:sz w:val="24"/>
          <w:szCs w:val="24"/>
        </w:rPr>
        <w:t xml:space="preserve">até 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06 (seis) horas/máquina/ano por inscrição estadual de talão de produtor em movimento, com </w:t>
      </w:r>
      <w:r w:rsidR="001270A4" w:rsidRPr="004B50AE">
        <w:rPr>
          <w:rFonts w:ascii="Arial" w:hAnsi="Arial" w:cs="Arial"/>
          <w:bCs/>
          <w:color w:val="auto"/>
          <w:sz w:val="24"/>
          <w:szCs w:val="24"/>
        </w:rPr>
        <w:t>subsídio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 de 50% (cinquenta por cento) no valor das horas-máquinas necessárias para instalação destas; </w:t>
      </w:r>
    </w:p>
    <w:p w14:paraId="18E3C16A" w14:textId="4944569E" w:rsidR="00966B4C" w:rsidRPr="004B50AE" w:rsidRDefault="00451B41">
      <w:pPr>
        <w:pStyle w:val="PargrafodaLista"/>
        <w:numPr>
          <w:ilvl w:val="0"/>
          <w:numId w:val="22"/>
        </w:num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Fornecimento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 de pó de brita de até 10 m³ (dez metros cúbicos) a ser utilizado na instalação da manta </w:t>
      </w:r>
      <w:r w:rsidR="009B63A0">
        <w:rPr>
          <w:rFonts w:ascii="Arial" w:hAnsi="Arial" w:cs="Arial"/>
          <w:bCs/>
          <w:color w:val="auto"/>
          <w:sz w:val="24"/>
          <w:szCs w:val="24"/>
        </w:rPr>
        <w:t xml:space="preserve">PAD 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(quando usado este tipo de material); </w:t>
      </w:r>
    </w:p>
    <w:p w14:paraId="01E8B983" w14:textId="4B114881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0D00B6" w:rsidRPr="004B50AE">
        <w:rPr>
          <w:rFonts w:ascii="Arial" w:hAnsi="Arial" w:cs="Arial"/>
          <w:bCs/>
          <w:color w:val="auto"/>
          <w:sz w:val="24"/>
          <w:szCs w:val="24"/>
        </w:rPr>
        <w:t>2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2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Fica o Poder Executivo Municipal autorizado a subsidiar em até R$ 15.000,00 (quinze mil reais)</w:t>
      </w:r>
      <w:r w:rsidR="002C7B55" w:rsidRPr="004B50AE">
        <w:rPr>
          <w:rFonts w:ascii="Arial" w:hAnsi="Arial" w:cs="Arial"/>
          <w:bCs/>
          <w:color w:val="auto"/>
          <w:sz w:val="24"/>
          <w:szCs w:val="24"/>
        </w:rPr>
        <w:t xml:space="preserve"> produtor rural proprietário da área,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para o fim específico de perfuração de poço artesiano </w:t>
      </w:r>
      <w:r w:rsidR="00451B41" w:rsidRPr="004B50AE">
        <w:rPr>
          <w:rFonts w:ascii="Arial" w:hAnsi="Arial" w:cs="Arial"/>
          <w:bCs/>
          <w:color w:val="auto"/>
          <w:sz w:val="24"/>
          <w:szCs w:val="24"/>
        </w:rPr>
        <w:t xml:space="preserve">desde que atenda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os seguintes requisitos</w:t>
      </w:r>
      <w:r w:rsidR="00451B41" w:rsidRPr="004B50AE">
        <w:rPr>
          <w:rFonts w:ascii="Arial" w:hAnsi="Arial" w:cs="Arial"/>
          <w:bCs/>
          <w:color w:val="auto"/>
          <w:sz w:val="24"/>
          <w:szCs w:val="24"/>
        </w:rPr>
        <w:t>, além daqueles previstos no art</w:t>
      </w:r>
      <w:r w:rsidR="004B50AE" w:rsidRPr="004B50AE">
        <w:rPr>
          <w:rFonts w:ascii="Arial" w:hAnsi="Arial" w:cs="Arial"/>
          <w:bCs/>
          <w:color w:val="auto"/>
          <w:sz w:val="24"/>
          <w:szCs w:val="24"/>
        </w:rPr>
        <w:t>. 31</w:t>
      </w:r>
      <w:r w:rsidRPr="004B50A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168A2495" w14:textId="4F1BD543" w:rsidR="00966B4C" w:rsidRPr="004B50AE" w:rsidRDefault="003A472E" w:rsidP="00F655C2">
      <w:pPr>
        <w:pStyle w:val="PargrafodaLista"/>
        <w:numPr>
          <w:ilvl w:val="0"/>
          <w:numId w:val="23"/>
        </w:numPr>
        <w:spacing w:after="0" w:line="360" w:lineRule="auto"/>
        <w:ind w:hanging="578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Declaração do produtor que conste a aplicação da água para a unidade produtora;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14:paraId="616D3790" w14:textId="6998FCF9" w:rsidR="001D0D4F" w:rsidRPr="004B50AE" w:rsidRDefault="003A472E" w:rsidP="001D0D4F">
      <w:pPr>
        <w:pStyle w:val="PargrafodaLista"/>
        <w:numPr>
          <w:ilvl w:val="1"/>
          <w:numId w:val="38"/>
        </w:numPr>
        <w:spacing w:after="0" w:line="360" w:lineRule="auto"/>
        <w:ind w:left="709" w:hanging="567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Cadastro no SIOUT para perfuração de Poço Artesiano e ART d</w:t>
      </w:r>
      <w:r w:rsidR="00451B41" w:rsidRPr="004B50AE">
        <w:rPr>
          <w:rFonts w:ascii="Arial" w:hAnsi="Arial" w:cs="Arial"/>
          <w:bCs/>
          <w:color w:val="auto"/>
          <w:sz w:val="24"/>
          <w:szCs w:val="24"/>
        </w:rPr>
        <w:t>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responsável </w:t>
      </w:r>
      <w:r w:rsidR="001D0D4F" w:rsidRPr="004B50AE">
        <w:rPr>
          <w:rFonts w:ascii="Arial" w:hAnsi="Arial" w:cs="Arial"/>
          <w:bCs/>
          <w:color w:val="auto"/>
          <w:sz w:val="24"/>
          <w:szCs w:val="24"/>
        </w:rPr>
        <w:t>pela perfuração</w:t>
      </w:r>
      <w:r w:rsidR="00451B41" w:rsidRPr="004B50AE">
        <w:rPr>
          <w:rFonts w:ascii="Arial" w:hAnsi="Arial" w:cs="Arial"/>
          <w:bCs/>
          <w:color w:val="auto"/>
          <w:sz w:val="24"/>
          <w:szCs w:val="24"/>
        </w:rPr>
        <w:t>;</w:t>
      </w:r>
      <w:r w:rsidR="001D0D4F"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14:paraId="4972C092" w14:textId="79AB1946" w:rsidR="001D0D4F" w:rsidRPr="004B50AE" w:rsidRDefault="001D0D4F" w:rsidP="001D0D4F">
      <w:pPr>
        <w:pStyle w:val="PargrafodaLista"/>
        <w:numPr>
          <w:ilvl w:val="1"/>
          <w:numId w:val="38"/>
        </w:num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Certidão negativa de débitos municipais;</w:t>
      </w:r>
    </w:p>
    <w:p w14:paraId="6D243853" w14:textId="0B7303CB" w:rsidR="001D0D4F" w:rsidRPr="004B50AE" w:rsidRDefault="001D0D4F" w:rsidP="001D0D4F">
      <w:pPr>
        <w:pStyle w:val="PargrafodaLista"/>
        <w:numPr>
          <w:ilvl w:val="1"/>
          <w:numId w:val="38"/>
        </w:num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lastRenderedPageBreak/>
        <w:t>Matrícula atualizada da área de terra onde será perfurado o poço;</w:t>
      </w:r>
    </w:p>
    <w:p w14:paraId="04FD6D73" w14:textId="2544FD47" w:rsidR="001D0D4F" w:rsidRPr="004B50AE" w:rsidRDefault="001D0D4F" w:rsidP="001D0D4F">
      <w:pPr>
        <w:pStyle w:val="PargrafodaLista"/>
        <w:numPr>
          <w:ilvl w:val="1"/>
          <w:numId w:val="38"/>
        </w:num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Comprovação de contratação de empresa especializada para perfuração;</w:t>
      </w:r>
    </w:p>
    <w:p w14:paraId="33FBE500" w14:textId="0E5D0784" w:rsidR="00966B4C" w:rsidRPr="004B50AE" w:rsidRDefault="00742E1F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Parágrafo único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>. Excluem-se deste programa as propriedades rurais, que tenham como objetivo principal a atividade de lazer ou atividades agropecuárias de caráter temporário</w:t>
      </w:r>
      <w:r w:rsidR="003E6FB7" w:rsidRPr="004B50AE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E04D827" w14:textId="07FD81AA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CD7AEB" w:rsidRPr="004B50AE">
        <w:rPr>
          <w:rFonts w:ascii="Arial" w:hAnsi="Arial" w:cs="Arial"/>
          <w:bCs/>
          <w:color w:val="auto"/>
          <w:sz w:val="24"/>
          <w:szCs w:val="24"/>
        </w:rPr>
        <w:t>2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3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Os pagamentos dos incentivos de que trata</w:t>
      </w:r>
      <w:r w:rsidR="002C7B55" w:rsidRPr="004B50AE">
        <w:rPr>
          <w:rFonts w:ascii="Arial" w:hAnsi="Arial" w:cs="Arial"/>
          <w:bCs/>
          <w:color w:val="auto"/>
          <w:sz w:val="24"/>
          <w:szCs w:val="24"/>
        </w:rPr>
        <w:t xml:space="preserve"> o art. 2</w:t>
      </w:r>
      <w:r w:rsidR="009B63A0">
        <w:rPr>
          <w:rFonts w:ascii="Arial" w:hAnsi="Arial" w:cs="Arial"/>
          <w:bCs/>
          <w:color w:val="auto"/>
          <w:sz w:val="24"/>
          <w:szCs w:val="24"/>
        </w:rPr>
        <w:t>2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desta Lei serão realizados após a realização da perfuração </w:t>
      </w:r>
      <w:r w:rsidR="00CD7AEB" w:rsidRPr="004B50AE">
        <w:rPr>
          <w:rFonts w:ascii="Arial" w:hAnsi="Arial" w:cs="Arial"/>
          <w:bCs/>
          <w:color w:val="auto"/>
          <w:sz w:val="24"/>
          <w:szCs w:val="24"/>
        </w:rPr>
        <w:t>mediante a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apresentação da Nota Fiscal em nome do produtor </w:t>
      </w:r>
      <w:r w:rsidR="002C7B55" w:rsidRPr="004B50AE">
        <w:rPr>
          <w:rFonts w:ascii="Arial" w:hAnsi="Arial" w:cs="Arial"/>
          <w:bCs/>
          <w:color w:val="auto"/>
          <w:sz w:val="24"/>
          <w:szCs w:val="24"/>
        </w:rPr>
        <w:t>proprietário</w:t>
      </w:r>
      <w:r w:rsidRPr="004B50AE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6AE4F614" w14:textId="77777777" w:rsidR="00966B4C" w:rsidRPr="004B50AE" w:rsidRDefault="00966B4C">
      <w:pPr>
        <w:spacing w:after="0" w:line="360" w:lineRule="auto"/>
        <w:ind w:left="-567" w:firstLine="709"/>
        <w:rPr>
          <w:rFonts w:ascii="Arial" w:hAnsi="Arial" w:cs="Arial"/>
          <w:bCs/>
          <w:color w:val="EE0000"/>
          <w:sz w:val="24"/>
          <w:szCs w:val="24"/>
        </w:rPr>
      </w:pPr>
    </w:p>
    <w:p w14:paraId="6CC15A05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II </w:t>
      </w:r>
    </w:p>
    <w:p w14:paraId="50A75C4A" w14:textId="3E93E9D0" w:rsidR="00966B4C" w:rsidRDefault="00094FCE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 GERAIS DOS PROGRAMAS</w:t>
      </w:r>
      <w:r w:rsidR="00E77311">
        <w:rPr>
          <w:rFonts w:ascii="Arial" w:hAnsi="Arial" w:cs="Arial"/>
          <w:b/>
          <w:sz w:val="24"/>
          <w:szCs w:val="24"/>
        </w:rPr>
        <w:t xml:space="preserve">  </w:t>
      </w:r>
    </w:p>
    <w:p w14:paraId="3F8C6111" w14:textId="77777777" w:rsidR="00966B4C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420BEFA" w14:textId="60D7D57A" w:rsidR="00966B4C" w:rsidRPr="004B50AE" w:rsidRDefault="00E77311" w:rsidP="000F0F86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24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Para se habilitarem aos programas estabelecidos por esta Lei, os produtores devem </w:t>
      </w:r>
      <w:r w:rsidR="000F0F86" w:rsidRPr="004B50AE">
        <w:rPr>
          <w:rFonts w:ascii="Arial" w:hAnsi="Arial" w:cs="Arial"/>
          <w:bCs/>
          <w:color w:val="auto"/>
          <w:sz w:val="24"/>
          <w:szCs w:val="24"/>
        </w:rPr>
        <w:t>possuir Inscrição de Talão de Produtor vigente no Município, com movimentação anual mínima de 30</w:t>
      </w:r>
      <w:r w:rsidR="00D502CB" w:rsidRPr="004B50AE">
        <w:rPr>
          <w:rFonts w:ascii="Arial" w:hAnsi="Arial" w:cs="Arial"/>
          <w:bCs/>
          <w:color w:val="auto"/>
          <w:sz w:val="24"/>
          <w:szCs w:val="24"/>
        </w:rPr>
        <w:t>(trinta)</w:t>
      </w:r>
      <w:r w:rsidR="000F0F86" w:rsidRPr="004B50AE">
        <w:rPr>
          <w:rFonts w:ascii="Arial" w:hAnsi="Arial" w:cs="Arial"/>
          <w:bCs/>
          <w:color w:val="auto"/>
          <w:sz w:val="24"/>
          <w:szCs w:val="24"/>
        </w:rPr>
        <w:t xml:space="preserve"> VRMs (Valor de Referência Municipal), baseada na produção do ano anterior, e que esta, obrigatoriamente, gere valor adicionado.</w:t>
      </w:r>
    </w:p>
    <w:p w14:paraId="2DB8197D" w14:textId="5325A46D" w:rsidR="00094FCE" w:rsidRPr="004B50AE" w:rsidRDefault="00094FCE" w:rsidP="00094FCE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1º </w:t>
      </w:r>
      <w:r w:rsidR="00D502CB" w:rsidRPr="004B50AE">
        <w:rPr>
          <w:rFonts w:ascii="Arial" w:hAnsi="Arial" w:cs="Arial"/>
          <w:bCs/>
          <w:color w:val="auto"/>
          <w:sz w:val="24"/>
          <w:szCs w:val="24"/>
        </w:rPr>
        <w:t>Para os produtores que vierem a iniciar novas atividades agropecuárias de avicultura, bovinocultura, suinocultura</w:t>
      </w:r>
      <w:r w:rsidR="002B3E3A" w:rsidRPr="004B50AE">
        <w:rPr>
          <w:rFonts w:ascii="Arial" w:hAnsi="Arial" w:cs="Arial"/>
          <w:bCs/>
          <w:color w:val="auto"/>
          <w:sz w:val="24"/>
          <w:szCs w:val="24"/>
        </w:rPr>
        <w:t xml:space="preserve"> e</w:t>
      </w:r>
      <w:r w:rsidR="00D502CB" w:rsidRPr="004B50AE">
        <w:rPr>
          <w:rFonts w:ascii="Arial" w:hAnsi="Arial" w:cs="Arial"/>
          <w:bCs/>
          <w:color w:val="auto"/>
          <w:sz w:val="24"/>
          <w:szCs w:val="24"/>
        </w:rPr>
        <w:t xml:space="preserve"> agroindústria no município, deverão apresentar  projeto de produção </w:t>
      </w:r>
      <w:r w:rsidR="002B3E3A" w:rsidRPr="004B50AE">
        <w:rPr>
          <w:rFonts w:ascii="Arial" w:hAnsi="Arial" w:cs="Arial"/>
          <w:bCs/>
          <w:color w:val="auto"/>
          <w:sz w:val="24"/>
          <w:szCs w:val="24"/>
        </w:rPr>
        <w:t xml:space="preserve">o qual </w:t>
      </w:r>
      <w:r w:rsidR="00D502CB" w:rsidRPr="004B50AE">
        <w:rPr>
          <w:rFonts w:ascii="Arial" w:hAnsi="Arial" w:cs="Arial"/>
          <w:bCs/>
          <w:color w:val="auto"/>
          <w:sz w:val="24"/>
          <w:szCs w:val="24"/>
        </w:rPr>
        <w:t xml:space="preserve"> será analisado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e aprov</w:t>
      </w:r>
      <w:r w:rsidR="00D502CB" w:rsidRPr="004B50AE">
        <w:rPr>
          <w:rFonts w:ascii="Arial" w:hAnsi="Arial" w:cs="Arial"/>
          <w:bCs/>
          <w:color w:val="auto"/>
          <w:sz w:val="24"/>
          <w:szCs w:val="24"/>
        </w:rPr>
        <w:t>ado pela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Secretaria Municipal de Agricultura e Meio Ambiente</w:t>
      </w:r>
      <w:r w:rsidR="002B3E3A" w:rsidRPr="004B50AE">
        <w:rPr>
          <w:rFonts w:ascii="Arial" w:hAnsi="Arial" w:cs="Arial"/>
          <w:bCs/>
          <w:color w:val="auto"/>
          <w:sz w:val="24"/>
          <w:szCs w:val="24"/>
        </w:rPr>
        <w:t>,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respeitando as </w:t>
      </w:r>
      <w:r w:rsidR="002B3E3A" w:rsidRPr="004B50AE">
        <w:rPr>
          <w:rFonts w:ascii="Arial" w:hAnsi="Arial" w:cs="Arial"/>
          <w:bCs/>
          <w:color w:val="auto"/>
          <w:sz w:val="24"/>
          <w:szCs w:val="24"/>
        </w:rPr>
        <w:t>exigências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desta Lei.  </w:t>
      </w:r>
    </w:p>
    <w:p w14:paraId="0F0E0A4A" w14:textId="6621D425" w:rsidR="00094FCE" w:rsidRPr="004B50AE" w:rsidRDefault="00094FCE" w:rsidP="00094FCE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2º O produtor rural que possuir inscrição de talão de produtor no município e não apresentar a movimentação anual mínima que gere valor adicionado, determinada no </w:t>
      </w:r>
      <w:r w:rsidR="002B3E3A" w:rsidRPr="004B50AE">
        <w:rPr>
          <w:rFonts w:ascii="Arial" w:hAnsi="Arial" w:cs="Arial"/>
          <w:bCs/>
          <w:i/>
          <w:iCs/>
          <w:color w:val="auto"/>
          <w:sz w:val="24"/>
          <w:szCs w:val="24"/>
        </w:rPr>
        <w:t xml:space="preserve">caput </w:t>
      </w:r>
      <w:r w:rsidR="002B3E3A" w:rsidRPr="004B50AE">
        <w:rPr>
          <w:rFonts w:ascii="Arial" w:hAnsi="Arial" w:cs="Arial"/>
          <w:bCs/>
          <w:color w:val="auto"/>
          <w:sz w:val="24"/>
          <w:szCs w:val="24"/>
        </w:rPr>
        <w:t>do artigo,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não terá direito aos benefícios desta Lei, porém o município poderá disponibilizar as máquinas, executando as horas referidas de cada programa, </w:t>
      </w:r>
      <w:r w:rsidR="003E6EC6" w:rsidRPr="004B50AE">
        <w:rPr>
          <w:rFonts w:ascii="Arial" w:hAnsi="Arial" w:cs="Arial"/>
          <w:bCs/>
          <w:color w:val="auto"/>
          <w:sz w:val="24"/>
          <w:szCs w:val="24"/>
        </w:rPr>
        <w:t>subsidiando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3E6EC6" w:rsidRPr="004B50AE">
        <w:rPr>
          <w:rFonts w:ascii="Arial" w:hAnsi="Arial" w:cs="Arial"/>
          <w:bCs/>
          <w:color w:val="auto"/>
          <w:sz w:val="24"/>
          <w:szCs w:val="24"/>
        </w:rPr>
        <w:t>2</w:t>
      </w:r>
      <w:r w:rsidRPr="004B50AE">
        <w:rPr>
          <w:rFonts w:ascii="Arial" w:hAnsi="Arial" w:cs="Arial"/>
          <w:bCs/>
          <w:color w:val="auto"/>
          <w:sz w:val="24"/>
          <w:szCs w:val="24"/>
        </w:rPr>
        <w:t>0% (</w:t>
      </w:r>
      <w:r w:rsidR="003E6EC6" w:rsidRPr="004B50AE">
        <w:rPr>
          <w:rFonts w:ascii="Arial" w:hAnsi="Arial" w:cs="Arial"/>
          <w:bCs/>
          <w:color w:val="auto"/>
          <w:sz w:val="24"/>
          <w:szCs w:val="24"/>
        </w:rPr>
        <w:t>vinte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por cento) do valor das horas máquina realizadas para o produtor. </w:t>
      </w:r>
    </w:p>
    <w:p w14:paraId="2C232CFB" w14:textId="3AD47485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</w:t>
      </w:r>
      <w:r w:rsidR="00844D20" w:rsidRPr="004B50AE">
        <w:rPr>
          <w:rFonts w:ascii="Arial" w:hAnsi="Arial" w:cs="Arial"/>
          <w:bCs/>
          <w:color w:val="auto"/>
          <w:sz w:val="24"/>
          <w:szCs w:val="24"/>
        </w:rPr>
        <w:t>3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º As obras de edificação ou ampliação de galpões, empresas, agroindústrias, aviários e pocilgas deverão ser integralmente concluídas, no prazo máximo de 12 (doze) meses contados </w:t>
      </w:r>
      <w:r w:rsidR="00132531" w:rsidRPr="004B50AE">
        <w:rPr>
          <w:rFonts w:ascii="Arial" w:hAnsi="Arial" w:cs="Arial"/>
          <w:bCs/>
          <w:color w:val="auto"/>
          <w:sz w:val="24"/>
          <w:szCs w:val="24"/>
        </w:rPr>
        <w:t>da assinatura do Termo de Compromisso firmado com o município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, possibilitada a prorrogação deste prazo por mais 6 (seis) meses, desde que justificada a necessidade, avalizada pela Secretaria Municipal de Agricultura e Meio Ambiente. </w:t>
      </w:r>
    </w:p>
    <w:p w14:paraId="6AAE1B4D" w14:textId="0386ED6F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</w:t>
      </w:r>
      <w:r w:rsidR="00844D20" w:rsidRPr="004B50AE">
        <w:rPr>
          <w:rFonts w:ascii="Arial" w:hAnsi="Arial" w:cs="Arial"/>
          <w:bCs/>
          <w:color w:val="auto"/>
          <w:sz w:val="24"/>
          <w:szCs w:val="24"/>
        </w:rPr>
        <w:t>4</w:t>
      </w:r>
      <w:r w:rsidRPr="004B50AE">
        <w:rPr>
          <w:rFonts w:ascii="Arial" w:hAnsi="Arial" w:cs="Arial"/>
          <w:bCs/>
          <w:color w:val="auto"/>
          <w:sz w:val="24"/>
          <w:szCs w:val="24"/>
        </w:rPr>
        <w:t>º A destinação diversa à finalidade inicialmente proposta ou o descumprimento dos prazos estabelecidos no parágrafo anterior implicarão no cancelamento do benefício e consequente obrigação de ressarcimento do valor subsidiado pelo Município, devidamente corrigido n</w:t>
      </w:r>
      <w:r w:rsidR="00132531" w:rsidRPr="004B50AE">
        <w:rPr>
          <w:rFonts w:ascii="Arial" w:hAnsi="Arial" w:cs="Arial"/>
          <w:bCs/>
          <w:color w:val="auto"/>
          <w:sz w:val="24"/>
          <w:szCs w:val="24"/>
        </w:rPr>
        <w:t>os termos do Termo de Compromisso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, bem como na proibição de obtenção de </w:t>
      </w:r>
      <w:r w:rsidRPr="004B50AE"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novos auxílios da mesma natureza pelo período de </w:t>
      </w:r>
      <w:r w:rsidR="00BC3E75" w:rsidRPr="004B50AE">
        <w:rPr>
          <w:rFonts w:ascii="Arial" w:hAnsi="Arial" w:cs="Arial"/>
          <w:bCs/>
          <w:color w:val="auto"/>
          <w:sz w:val="24"/>
          <w:szCs w:val="24"/>
        </w:rPr>
        <w:t>10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="00BC3E75" w:rsidRPr="004B50AE">
        <w:rPr>
          <w:rFonts w:ascii="Arial" w:hAnsi="Arial" w:cs="Arial"/>
          <w:bCs/>
          <w:color w:val="auto"/>
          <w:sz w:val="24"/>
          <w:szCs w:val="24"/>
        </w:rPr>
        <w:t>dez</w:t>
      </w:r>
      <w:r w:rsidRPr="004B50AE">
        <w:rPr>
          <w:rFonts w:ascii="Arial" w:hAnsi="Arial" w:cs="Arial"/>
          <w:bCs/>
          <w:color w:val="auto"/>
          <w:sz w:val="24"/>
          <w:szCs w:val="24"/>
        </w:rPr>
        <w:t>) anos contados da concessão</w:t>
      </w:r>
      <w:r w:rsidR="00BC3E75" w:rsidRPr="004B50AE">
        <w:rPr>
          <w:rFonts w:ascii="Arial" w:hAnsi="Arial" w:cs="Arial"/>
          <w:bCs/>
          <w:color w:val="auto"/>
          <w:sz w:val="24"/>
          <w:szCs w:val="24"/>
        </w:rPr>
        <w:t xml:space="preserve"> tudo conforme Termo de Compromisso assumido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14:paraId="06EE3E1D" w14:textId="6A4F6A01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</w:t>
      </w:r>
      <w:r w:rsidR="00844D20" w:rsidRPr="004B50AE">
        <w:rPr>
          <w:rFonts w:ascii="Arial" w:hAnsi="Arial" w:cs="Arial"/>
          <w:bCs/>
          <w:color w:val="auto"/>
          <w:sz w:val="24"/>
          <w:szCs w:val="24"/>
        </w:rPr>
        <w:t>5</w:t>
      </w:r>
      <w:r w:rsidRPr="004B50AE">
        <w:rPr>
          <w:rFonts w:ascii="Arial" w:hAnsi="Arial" w:cs="Arial"/>
          <w:bCs/>
          <w:color w:val="auto"/>
          <w:sz w:val="24"/>
          <w:szCs w:val="24"/>
        </w:rPr>
        <w:t>º Ao firmar o requerimento de solicitação dos subsídios o interessado declarará expressa ciência dos prazos e finalidades do benefício, bem como das consequências do eventual descumprimento</w:t>
      </w:r>
      <w:r w:rsidR="00BC3E75" w:rsidRPr="004B50AE">
        <w:rPr>
          <w:rFonts w:ascii="Arial" w:hAnsi="Arial" w:cs="Arial"/>
          <w:bCs/>
          <w:color w:val="auto"/>
          <w:sz w:val="24"/>
          <w:szCs w:val="24"/>
        </w:rPr>
        <w:t xml:space="preserve"> e suas obrigações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14:paraId="77528247" w14:textId="00952A0B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25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O serviço de horas-máquinas </w:t>
      </w:r>
      <w:r w:rsidR="006E75DB" w:rsidRPr="004B50AE">
        <w:rPr>
          <w:rFonts w:ascii="Arial" w:hAnsi="Arial" w:cs="Arial"/>
          <w:bCs/>
          <w:color w:val="auto"/>
          <w:sz w:val="24"/>
          <w:szCs w:val="24"/>
        </w:rPr>
        <w:t>solicitado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será cobrado</w:t>
      </w:r>
      <w:r w:rsidR="00220322" w:rsidRPr="004B50AE">
        <w:rPr>
          <w:rFonts w:ascii="Arial" w:hAnsi="Arial" w:cs="Arial"/>
          <w:bCs/>
          <w:color w:val="auto"/>
          <w:sz w:val="24"/>
          <w:szCs w:val="24"/>
        </w:rPr>
        <w:t xml:space="preserve"> do beneficiário antecipadamente, 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sendo que este terá o prazo de </w:t>
      </w:r>
      <w:r w:rsidR="00220322" w:rsidRPr="004B50AE">
        <w:rPr>
          <w:rFonts w:ascii="Arial" w:hAnsi="Arial" w:cs="Arial"/>
          <w:bCs/>
          <w:color w:val="auto"/>
          <w:sz w:val="24"/>
          <w:szCs w:val="24"/>
        </w:rPr>
        <w:t>3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="00220322" w:rsidRPr="004B50AE">
        <w:rPr>
          <w:rFonts w:ascii="Arial" w:hAnsi="Arial" w:cs="Arial"/>
          <w:bCs/>
          <w:color w:val="auto"/>
          <w:sz w:val="24"/>
          <w:szCs w:val="24"/>
        </w:rPr>
        <w:t>tr</w:t>
      </w:r>
      <w:r w:rsidR="00AA31D5" w:rsidRPr="004B50AE">
        <w:rPr>
          <w:rFonts w:ascii="Arial" w:hAnsi="Arial" w:cs="Arial"/>
          <w:bCs/>
          <w:color w:val="auto"/>
          <w:sz w:val="24"/>
          <w:szCs w:val="24"/>
        </w:rPr>
        <w:t>ês</w:t>
      </w:r>
      <w:r w:rsidRPr="004B50AE">
        <w:rPr>
          <w:rFonts w:ascii="Arial" w:hAnsi="Arial" w:cs="Arial"/>
          <w:bCs/>
          <w:color w:val="auto"/>
          <w:sz w:val="24"/>
          <w:szCs w:val="24"/>
        </w:rPr>
        <w:t>) dias</w:t>
      </w:r>
      <w:r w:rsidR="006E75DB"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83335A" w:rsidRPr="004B50AE">
        <w:rPr>
          <w:rFonts w:ascii="Arial" w:hAnsi="Arial" w:cs="Arial"/>
          <w:bCs/>
          <w:color w:val="auto"/>
          <w:sz w:val="24"/>
          <w:szCs w:val="24"/>
        </w:rPr>
        <w:t xml:space="preserve">úteis </w:t>
      </w:r>
      <w:r w:rsidR="006E75DB" w:rsidRPr="004B50AE">
        <w:rPr>
          <w:rFonts w:ascii="Arial" w:hAnsi="Arial" w:cs="Arial"/>
          <w:bCs/>
          <w:color w:val="auto"/>
          <w:sz w:val="24"/>
          <w:szCs w:val="24"/>
        </w:rPr>
        <w:t>para pagamento</w:t>
      </w:r>
      <w:r w:rsidRPr="004B50AE">
        <w:rPr>
          <w:rFonts w:ascii="Arial" w:hAnsi="Arial" w:cs="Arial"/>
          <w:bCs/>
          <w:color w:val="auto"/>
          <w:sz w:val="24"/>
          <w:szCs w:val="24"/>
        </w:rPr>
        <w:t>, contado</w:t>
      </w:r>
      <w:r w:rsidR="006E75DB" w:rsidRPr="004B50AE">
        <w:rPr>
          <w:rFonts w:ascii="Arial" w:hAnsi="Arial" w:cs="Arial"/>
          <w:bCs/>
          <w:color w:val="auto"/>
          <w:sz w:val="24"/>
          <w:szCs w:val="24"/>
        </w:rPr>
        <w:t>s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a partir da data </w:t>
      </w:r>
      <w:r w:rsidR="006E75DB" w:rsidRPr="004B50AE">
        <w:rPr>
          <w:rFonts w:ascii="Arial" w:hAnsi="Arial" w:cs="Arial"/>
          <w:bCs/>
          <w:color w:val="auto"/>
          <w:sz w:val="24"/>
          <w:szCs w:val="24"/>
        </w:rPr>
        <w:t>do protocolo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, devendo ser pago </w:t>
      </w:r>
      <w:r w:rsidR="006E75DB" w:rsidRPr="004B50AE">
        <w:rPr>
          <w:rFonts w:ascii="Arial" w:hAnsi="Arial" w:cs="Arial"/>
          <w:bCs/>
          <w:color w:val="auto"/>
          <w:sz w:val="24"/>
          <w:szCs w:val="24"/>
        </w:rPr>
        <w:t>nos bancos</w:t>
      </w:r>
      <w:r w:rsidR="00132531"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6E75DB" w:rsidRPr="004B50AE">
        <w:rPr>
          <w:rFonts w:ascii="Arial" w:hAnsi="Arial" w:cs="Arial"/>
          <w:bCs/>
          <w:color w:val="auto"/>
          <w:sz w:val="24"/>
          <w:szCs w:val="24"/>
        </w:rPr>
        <w:t>conveniados ao município.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14:paraId="2B8ECD45" w14:textId="4B4D0859" w:rsidR="006E75DB" w:rsidRPr="004B50AE" w:rsidRDefault="006E75DB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§ 1º</w:t>
      </w:r>
      <w:r w:rsidR="00744736"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132531" w:rsidRPr="004B50AE">
        <w:rPr>
          <w:rFonts w:ascii="Arial" w:hAnsi="Arial" w:cs="Arial"/>
          <w:bCs/>
          <w:color w:val="auto"/>
          <w:sz w:val="24"/>
          <w:szCs w:val="24"/>
        </w:rPr>
        <w:t>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s serviços só serão executados </w:t>
      </w:r>
      <w:r w:rsidR="00132531" w:rsidRPr="004B50AE">
        <w:rPr>
          <w:rFonts w:ascii="Arial" w:hAnsi="Arial" w:cs="Arial"/>
          <w:bCs/>
          <w:color w:val="auto"/>
          <w:sz w:val="24"/>
          <w:szCs w:val="24"/>
        </w:rPr>
        <w:t xml:space="preserve">pelo Município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após o pagamento;</w:t>
      </w:r>
    </w:p>
    <w:p w14:paraId="3692F5AA" w14:textId="1087F84B" w:rsidR="000A00E4" w:rsidRPr="004B50AE" w:rsidRDefault="00744736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2º </w:t>
      </w:r>
      <w:r w:rsidR="00132531" w:rsidRPr="004B50AE">
        <w:rPr>
          <w:rFonts w:ascii="Arial" w:hAnsi="Arial" w:cs="Arial"/>
          <w:bCs/>
          <w:color w:val="auto"/>
          <w:sz w:val="24"/>
          <w:szCs w:val="24"/>
        </w:rPr>
        <w:t xml:space="preserve">Só poderá ser executada 1(uma)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hora</w:t>
      </w:r>
      <w:r w:rsidR="00132531" w:rsidRPr="004B50AE">
        <w:rPr>
          <w:rFonts w:ascii="Arial" w:hAnsi="Arial" w:cs="Arial"/>
          <w:bCs/>
          <w:color w:val="auto"/>
          <w:sz w:val="24"/>
          <w:szCs w:val="24"/>
        </w:rPr>
        <w:t xml:space="preserve"> excedente além das horas </w:t>
      </w:r>
      <w:r w:rsidR="0083335A" w:rsidRPr="004B50AE">
        <w:rPr>
          <w:rFonts w:ascii="Arial" w:hAnsi="Arial" w:cs="Arial"/>
          <w:bCs/>
          <w:color w:val="auto"/>
          <w:sz w:val="24"/>
          <w:szCs w:val="24"/>
        </w:rPr>
        <w:t xml:space="preserve">iniciais </w:t>
      </w:r>
      <w:r w:rsidR="00132531" w:rsidRPr="004B50AE">
        <w:rPr>
          <w:rFonts w:ascii="Arial" w:hAnsi="Arial" w:cs="Arial"/>
          <w:bCs/>
          <w:color w:val="auto"/>
          <w:sz w:val="24"/>
          <w:szCs w:val="24"/>
        </w:rPr>
        <w:t>solicitadas e pagas pelo</w:t>
      </w:r>
      <w:r w:rsidR="000A00E4" w:rsidRPr="004B50AE">
        <w:rPr>
          <w:rFonts w:ascii="Arial" w:hAnsi="Arial" w:cs="Arial"/>
          <w:bCs/>
          <w:color w:val="auto"/>
          <w:sz w:val="24"/>
          <w:szCs w:val="24"/>
        </w:rPr>
        <w:t>s</w:t>
      </w:r>
      <w:r w:rsidR="00132531" w:rsidRPr="004B50AE">
        <w:rPr>
          <w:rFonts w:ascii="Arial" w:hAnsi="Arial" w:cs="Arial"/>
          <w:bCs/>
          <w:color w:val="auto"/>
          <w:sz w:val="24"/>
          <w:szCs w:val="24"/>
        </w:rPr>
        <w:t xml:space="preserve"> produtores, respeitado o limite legal </w:t>
      </w:r>
      <w:r w:rsidR="000A00E4" w:rsidRPr="004B50AE">
        <w:rPr>
          <w:rFonts w:ascii="Arial" w:hAnsi="Arial" w:cs="Arial"/>
          <w:bCs/>
          <w:color w:val="auto"/>
          <w:sz w:val="24"/>
          <w:szCs w:val="24"/>
        </w:rPr>
        <w:t xml:space="preserve">de cada programa, sendo que o prazo para pagamento desta hora será de até </w:t>
      </w:r>
      <w:r w:rsidR="0083335A" w:rsidRPr="004B50AE">
        <w:rPr>
          <w:rFonts w:ascii="Arial" w:hAnsi="Arial" w:cs="Arial"/>
          <w:bCs/>
          <w:color w:val="auto"/>
          <w:sz w:val="24"/>
          <w:szCs w:val="24"/>
        </w:rPr>
        <w:t>3</w:t>
      </w:r>
      <w:r w:rsidR="000A00E4" w:rsidRPr="004B50AE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="0083335A" w:rsidRPr="004B50AE">
        <w:rPr>
          <w:rFonts w:ascii="Arial" w:hAnsi="Arial" w:cs="Arial"/>
          <w:bCs/>
          <w:color w:val="auto"/>
          <w:sz w:val="24"/>
          <w:szCs w:val="24"/>
        </w:rPr>
        <w:t>três</w:t>
      </w:r>
      <w:r w:rsidR="000A00E4" w:rsidRPr="004B50AE">
        <w:rPr>
          <w:rFonts w:ascii="Arial" w:hAnsi="Arial" w:cs="Arial"/>
          <w:bCs/>
          <w:color w:val="auto"/>
          <w:sz w:val="24"/>
          <w:szCs w:val="24"/>
        </w:rPr>
        <w:t>) dias</w:t>
      </w:r>
      <w:r w:rsidR="0083335A" w:rsidRPr="004B50AE">
        <w:rPr>
          <w:rFonts w:ascii="Arial" w:hAnsi="Arial" w:cs="Arial"/>
          <w:bCs/>
          <w:color w:val="auto"/>
          <w:sz w:val="24"/>
          <w:szCs w:val="24"/>
        </w:rPr>
        <w:t xml:space="preserve"> úteis</w:t>
      </w:r>
      <w:r w:rsidR="000A00E4" w:rsidRPr="004B50AE">
        <w:rPr>
          <w:rFonts w:ascii="Arial" w:hAnsi="Arial" w:cs="Arial"/>
          <w:bCs/>
          <w:color w:val="auto"/>
          <w:sz w:val="24"/>
          <w:szCs w:val="24"/>
        </w:rPr>
        <w:t xml:space="preserve"> a contar do recebimento da ordem de serviço pela Secretaria.</w:t>
      </w:r>
    </w:p>
    <w:p w14:paraId="0D58A155" w14:textId="1AC9ED63" w:rsidR="00966B4C" w:rsidRPr="004B50AE" w:rsidRDefault="006E6D3D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A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26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 Nos incentivos com repasse de mudas, </w:t>
      </w:r>
      <w:r w:rsidR="00196DC3" w:rsidRPr="004B50AE">
        <w:rPr>
          <w:rFonts w:ascii="Arial" w:hAnsi="Arial" w:cs="Arial"/>
          <w:bCs/>
          <w:color w:val="auto"/>
          <w:sz w:val="24"/>
          <w:szCs w:val="24"/>
        </w:rPr>
        <w:t>sementes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>, alevinos</w:t>
      </w:r>
      <w:r w:rsidR="00196DC3" w:rsidRPr="004B50AE">
        <w:rPr>
          <w:rFonts w:ascii="Arial" w:hAnsi="Arial" w:cs="Arial"/>
          <w:bCs/>
          <w:color w:val="auto"/>
          <w:sz w:val="24"/>
          <w:szCs w:val="24"/>
        </w:rPr>
        <w:t xml:space="preserve">, ureia 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 e calcário sempre será observado o pagamento prévio, conforme programação e determinação dos programas da Secretaria</w:t>
      </w:r>
      <w:r w:rsidR="00196DC3" w:rsidRPr="004B50AE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4223B0F7" w14:textId="27842307" w:rsidR="00966B4C" w:rsidRPr="004B50AE" w:rsidRDefault="00E77311" w:rsidP="0035651C">
      <w:pPr>
        <w:spacing w:after="0" w:line="360" w:lineRule="auto"/>
        <w:ind w:left="-567" w:firstLine="709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27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Nos incentivos relacionados ao aperfeiçoamento e profissionalização, aos cursos, reuniões, viagens e visitas  haverá pré-agendamento com comunicação via </w:t>
      </w:r>
      <w:r w:rsidR="00196DC3" w:rsidRPr="004B50AE">
        <w:rPr>
          <w:rFonts w:ascii="Arial" w:hAnsi="Arial" w:cs="Arial"/>
          <w:bCs/>
          <w:color w:val="auto"/>
          <w:sz w:val="24"/>
          <w:szCs w:val="24"/>
        </w:rPr>
        <w:t>meios de comunicação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ou por convite pessoal para prévia inscrição dos interessados. </w:t>
      </w:r>
    </w:p>
    <w:p w14:paraId="3B16AC1C" w14:textId="1340815D" w:rsidR="00966B4C" w:rsidRPr="004B50AE" w:rsidRDefault="00E77311" w:rsidP="0035651C">
      <w:pPr>
        <w:spacing w:after="0" w:line="360" w:lineRule="auto"/>
        <w:ind w:left="-567" w:firstLine="709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28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Todo serviço que envolver cortes de indivíduos botânicos nativos (árvores) </w:t>
      </w:r>
      <w:r w:rsidR="00196DC3" w:rsidRPr="004B50AE">
        <w:rPr>
          <w:rFonts w:ascii="Arial" w:hAnsi="Arial" w:cs="Arial"/>
          <w:bCs/>
          <w:color w:val="auto"/>
          <w:sz w:val="24"/>
          <w:szCs w:val="24"/>
        </w:rPr>
        <w:t>e construções terão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que apresentar l</w:t>
      </w:r>
      <w:r w:rsidR="00196DC3" w:rsidRPr="004B50AE">
        <w:rPr>
          <w:rFonts w:ascii="Arial" w:hAnsi="Arial" w:cs="Arial"/>
          <w:bCs/>
          <w:color w:val="auto"/>
          <w:sz w:val="24"/>
          <w:szCs w:val="24"/>
        </w:rPr>
        <w:t>icenciamento ou isenção ambiental.</w:t>
      </w:r>
    </w:p>
    <w:p w14:paraId="4466B805" w14:textId="228511CC" w:rsidR="000D7FF2" w:rsidRPr="004B50AE" w:rsidRDefault="000D7FF2" w:rsidP="000D7FF2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29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Os produtores rurais que se beneficiarão dos Programas desta lei serão responsáveis pela reservação/captação da água necessária para as atividades.</w:t>
      </w:r>
    </w:p>
    <w:p w14:paraId="23352472" w14:textId="418AAD56" w:rsidR="000D7FF2" w:rsidRPr="004B50AE" w:rsidRDefault="000D7FF2" w:rsidP="000D7FF2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Parágrafo único. Excepcionalmente, sob a análise da Secretaria e dependendo da emergencialidade, o Município poderá fazer o transporte de água para atender a atividade.</w:t>
      </w:r>
    </w:p>
    <w:p w14:paraId="3B5257E2" w14:textId="37703230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30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Para fins de efetivação e pagamento dos incentivos a serem concedidos aos Produtores nos programas de avicultura, bovinocultura e suinocultura, a equipe técnica da Secretaria Municipal de Agricultura e Meio Ambiente emitirá parecer técnico sobre a conclusão das etapas das obras.</w:t>
      </w:r>
    </w:p>
    <w:p w14:paraId="2E99D73A" w14:textId="63E69C17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31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Para se beneficiar dos incentivos previstos nos </w:t>
      </w:r>
      <w:r w:rsidR="00196DC3" w:rsidRPr="004B50AE">
        <w:rPr>
          <w:rFonts w:ascii="Arial" w:hAnsi="Arial" w:cs="Arial"/>
          <w:bCs/>
          <w:color w:val="auto"/>
          <w:sz w:val="24"/>
          <w:szCs w:val="24"/>
        </w:rPr>
        <w:t xml:space="preserve">programas desta lei,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os produtores devem requerer através de protocolo, mediante a apresentação dos seguintes documentos:</w:t>
      </w:r>
    </w:p>
    <w:p w14:paraId="5EE2A276" w14:textId="3B507265" w:rsidR="00966B4C" w:rsidRPr="004B50AE" w:rsidRDefault="00E77311">
      <w:pPr>
        <w:pStyle w:val="PargrafodaLista"/>
        <w:numPr>
          <w:ilvl w:val="0"/>
          <w:numId w:val="25"/>
        </w:num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requerimento solicitando o auxílio protocolado</w:t>
      </w:r>
      <w:r w:rsidR="00196DC3" w:rsidRPr="004B50AE">
        <w:rPr>
          <w:rFonts w:ascii="Arial" w:hAnsi="Arial" w:cs="Arial"/>
          <w:bCs/>
          <w:color w:val="auto"/>
          <w:sz w:val="24"/>
          <w:szCs w:val="24"/>
        </w:rPr>
        <w:t>, indicando o Programa</w:t>
      </w:r>
      <w:r w:rsidRPr="004B50AE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377F7344" w14:textId="77777777" w:rsidR="00966B4C" w:rsidRPr="004B50AE" w:rsidRDefault="00E77311">
      <w:pPr>
        <w:pStyle w:val="PargrafodaLista"/>
        <w:numPr>
          <w:ilvl w:val="0"/>
          <w:numId w:val="25"/>
        </w:num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lastRenderedPageBreak/>
        <w:t>comprovar possuir talão de produtor rural no Município de Boa Vista do Sul;</w:t>
      </w:r>
    </w:p>
    <w:p w14:paraId="2F75CED9" w14:textId="7CC28F3B" w:rsidR="00966B4C" w:rsidRPr="004B50AE" w:rsidRDefault="00007578">
      <w:pPr>
        <w:pStyle w:val="PargrafodaLista"/>
        <w:numPr>
          <w:ilvl w:val="0"/>
          <w:numId w:val="25"/>
        </w:num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l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>icença ou isenção ambiental para a atividade fim obtida junto aos órgãos competentes;</w:t>
      </w:r>
    </w:p>
    <w:p w14:paraId="0EB4157E" w14:textId="77777777" w:rsidR="00196DC3" w:rsidRPr="004B50AE" w:rsidRDefault="00E77311">
      <w:pPr>
        <w:pStyle w:val="PargrafodaLista"/>
        <w:numPr>
          <w:ilvl w:val="0"/>
          <w:numId w:val="25"/>
        </w:num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certidão atualizada da </w:t>
      </w:r>
      <w:r w:rsidR="00196DC3" w:rsidRPr="004B50AE">
        <w:rPr>
          <w:rFonts w:ascii="Arial" w:hAnsi="Arial" w:cs="Arial"/>
          <w:bCs/>
          <w:color w:val="auto"/>
          <w:sz w:val="24"/>
          <w:szCs w:val="24"/>
        </w:rPr>
        <w:t>matrícula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pública da área de terra</w:t>
      </w:r>
      <w:r w:rsidR="00196DC3" w:rsidRPr="004B50AE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558D17D3" w14:textId="10041B84" w:rsidR="00966B4C" w:rsidRPr="004B50AE" w:rsidRDefault="00196DC3">
      <w:pPr>
        <w:pStyle w:val="PargrafodaLista"/>
        <w:numPr>
          <w:ilvl w:val="0"/>
          <w:numId w:val="25"/>
        </w:num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em caso de não ser proprietário, além da matrícula apresentar contrato 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 xml:space="preserve"> assinado por duas testemunhas ou reconhecida firma em c</w:t>
      </w:r>
      <w:r w:rsidRPr="004B50AE">
        <w:rPr>
          <w:rFonts w:ascii="Arial" w:hAnsi="Arial" w:cs="Arial"/>
          <w:bCs/>
          <w:color w:val="auto"/>
          <w:sz w:val="24"/>
          <w:szCs w:val="24"/>
        </w:rPr>
        <w:t>artório</w:t>
      </w:r>
      <w:r w:rsidR="00E77311" w:rsidRPr="004B50AE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1E9DB190" w14:textId="53520DA4" w:rsidR="00283919" w:rsidRPr="004B50AE" w:rsidRDefault="00283919">
      <w:pPr>
        <w:pStyle w:val="PargrafodaLista"/>
        <w:numPr>
          <w:ilvl w:val="0"/>
          <w:numId w:val="25"/>
        </w:num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em caso de proprietário falecido, além da matrícula, os sucessores deverão apresentar autorização assinada de todos os herdeiros;</w:t>
      </w:r>
    </w:p>
    <w:p w14:paraId="20D7CDF3" w14:textId="31473801" w:rsidR="00966B4C" w:rsidRPr="004B50AE" w:rsidRDefault="00E77311">
      <w:pPr>
        <w:pStyle w:val="PargrafodaLista"/>
        <w:numPr>
          <w:ilvl w:val="0"/>
          <w:numId w:val="25"/>
        </w:num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para as atividades de suinocultura</w:t>
      </w:r>
      <w:r w:rsidR="00FC070E" w:rsidRPr="004B50A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avicultura</w:t>
      </w:r>
      <w:r w:rsidR="00FC070E" w:rsidRPr="004B50AE">
        <w:rPr>
          <w:rFonts w:ascii="Arial" w:hAnsi="Arial" w:cs="Arial"/>
          <w:bCs/>
          <w:color w:val="auto"/>
          <w:sz w:val="24"/>
          <w:szCs w:val="24"/>
        </w:rPr>
        <w:t xml:space="preserve"> e bovinocultura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, apresentação </w:t>
      </w:r>
      <w:r w:rsidR="00FC070E" w:rsidRPr="004B50AE">
        <w:rPr>
          <w:rFonts w:ascii="Arial" w:hAnsi="Arial" w:cs="Arial"/>
          <w:bCs/>
          <w:color w:val="auto"/>
          <w:sz w:val="24"/>
          <w:szCs w:val="24"/>
        </w:rPr>
        <w:t xml:space="preserve">de </w:t>
      </w:r>
      <w:r w:rsidR="002974B7" w:rsidRPr="004B50AE">
        <w:rPr>
          <w:rFonts w:ascii="Arial" w:hAnsi="Arial" w:cs="Arial"/>
          <w:bCs/>
          <w:color w:val="auto"/>
          <w:sz w:val="24"/>
          <w:szCs w:val="24"/>
        </w:rPr>
        <w:t>manifestação da empresa integradora sobre a existência de contrato de integração vinculado ao investimento ou de que será absorvida a produção ou, se produtor independente, declaração de que há viabilidade de comercialização da produção.</w:t>
      </w:r>
    </w:p>
    <w:p w14:paraId="1204A405" w14:textId="77777777" w:rsidR="00966B4C" w:rsidRPr="004B50AE" w:rsidRDefault="00E77311">
      <w:pPr>
        <w:pStyle w:val="PargrafodaLista"/>
        <w:numPr>
          <w:ilvl w:val="0"/>
          <w:numId w:val="25"/>
        </w:num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para a atividade leiteira: comprovação do saldo de bovino leiteiro de, no mínimo, 10 (dez) bovinos em lactação, emitido pelo posto da inspetoria veterinária do município e declaração de parceria ou comercialização com alguma empresa ou cooperativa de laticínios;</w:t>
      </w:r>
    </w:p>
    <w:p w14:paraId="571504E5" w14:textId="3101D33D" w:rsidR="00966B4C" w:rsidRPr="004B50AE" w:rsidRDefault="00E77311">
      <w:pPr>
        <w:pStyle w:val="PargrafodaLista"/>
        <w:numPr>
          <w:ilvl w:val="0"/>
          <w:numId w:val="25"/>
        </w:num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para os programas de </w:t>
      </w:r>
      <w:r w:rsidR="00283919" w:rsidRPr="004B50AE">
        <w:rPr>
          <w:rFonts w:ascii="Arial" w:hAnsi="Arial" w:cs="Arial"/>
          <w:bCs/>
          <w:color w:val="auto"/>
          <w:sz w:val="24"/>
          <w:szCs w:val="24"/>
        </w:rPr>
        <w:t>avicultura, bovinocultura, suinocultura, olericultura</w:t>
      </w:r>
      <w:r w:rsidR="000D7FF2" w:rsidRPr="004B50AE">
        <w:rPr>
          <w:rFonts w:ascii="Arial" w:hAnsi="Arial" w:cs="Arial"/>
          <w:bCs/>
          <w:color w:val="auto"/>
          <w:sz w:val="24"/>
          <w:szCs w:val="24"/>
        </w:rPr>
        <w:t xml:space="preserve"> e</w:t>
      </w:r>
      <w:r w:rsidR="00283919" w:rsidRPr="004B50AE">
        <w:rPr>
          <w:rFonts w:ascii="Arial" w:hAnsi="Arial" w:cs="Arial"/>
          <w:bCs/>
          <w:color w:val="auto"/>
          <w:sz w:val="24"/>
          <w:szCs w:val="24"/>
        </w:rPr>
        <w:t xml:space="preserve"> frut</w:t>
      </w:r>
      <w:r w:rsidR="000D7FF2" w:rsidRPr="004B50AE">
        <w:rPr>
          <w:rFonts w:ascii="Arial" w:hAnsi="Arial" w:cs="Arial"/>
          <w:bCs/>
          <w:color w:val="auto"/>
          <w:sz w:val="24"/>
          <w:szCs w:val="24"/>
        </w:rPr>
        <w:t>i</w:t>
      </w:r>
      <w:r w:rsidR="00283919" w:rsidRPr="004B50AE">
        <w:rPr>
          <w:rFonts w:ascii="Arial" w:hAnsi="Arial" w:cs="Arial"/>
          <w:bCs/>
          <w:color w:val="auto"/>
          <w:sz w:val="24"/>
          <w:szCs w:val="24"/>
        </w:rPr>
        <w:t>c</w:t>
      </w:r>
      <w:r w:rsidR="000D7FF2" w:rsidRPr="004B50AE">
        <w:rPr>
          <w:rFonts w:ascii="Arial" w:hAnsi="Arial" w:cs="Arial"/>
          <w:bCs/>
          <w:color w:val="auto"/>
          <w:sz w:val="24"/>
          <w:szCs w:val="24"/>
        </w:rPr>
        <w:t>u</w:t>
      </w:r>
      <w:r w:rsidR="00283919" w:rsidRPr="004B50AE">
        <w:rPr>
          <w:rFonts w:ascii="Arial" w:hAnsi="Arial" w:cs="Arial"/>
          <w:bCs/>
          <w:color w:val="auto"/>
          <w:sz w:val="24"/>
          <w:szCs w:val="24"/>
        </w:rPr>
        <w:t xml:space="preserve">ltura,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apresentar estudo técnico, outorga e/ou declaração que comprove a capacidade de reservação de água potável visando manter a produção.</w:t>
      </w:r>
    </w:p>
    <w:p w14:paraId="38E824FC" w14:textId="482EDA4D" w:rsidR="000C02C3" w:rsidRPr="004B50AE" w:rsidRDefault="00007578" w:rsidP="000C02C3">
      <w:pPr>
        <w:pStyle w:val="PargrafodaLista"/>
        <w:numPr>
          <w:ilvl w:val="0"/>
          <w:numId w:val="25"/>
        </w:numPr>
        <w:spacing w:after="0" w:line="360" w:lineRule="auto"/>
        <w:ind w:left="-709" w:firstLine="851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p</w:t>
      </w:r>
      <w:r w:rsidR="000C02C3" w:rsidRPr="004B50AE">
        <w:rPr>
          <w:rFonts w:ascii="Arial" w:hAnsi="Arial" w:cs="Arial"/>
          <w:bCs/>
          <w:color w:val="auto"/>
          <w:sz w:val="24"/>
          <w:szCs w:val="24"/>
        </w:rPr>
        <w:t>ara a agroindústria, apresentar projeto da obra, elaborado por técnico habilitado, aprovado pelos setores municipais competentes;</w:t>
      </w:r>
    </w:p>
    <w:p w14:paraId="67F5EC96" w14:textId="79F65649" w:rsidR="000C02C3" w:rsidRPr="004B50AE" w:rsidRDefault="00007578" w:rsidP="000C02C3">
      <w:pPr>
        <w:pStyle w:val="PargrafodaLista"/>
        <w:numPr>
          <w:ilvl w:val="0"/>
          <w:numId w:val="25"/>
        </w:numPr>
        <w:spacing w:after="0" w:line="360" w:lineRule="auto"/>
        <w:ind w:left="-709" w:firstLine="851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c</w:t>
      </w:r>
      <w:r w:rsidR="000C02C3" w:rsidRPr="004B50AE">
        <w:rPr>
          <w:rFonts w:ascii="Arial" w:hAnsi="Arial" w:cs="Arial"/>
          <w:bCs/>
          <w:color w:val="auto"/>
          <w:sz w:val="24"/>
          <w:szCs w:val="24"/>
        </w:rPr>
        <w:t>ertidão negativa de débitos municipais;</w:t>
      </w:r>
    </w:p>
    <w:p w14:paraId="0D88A05A" w14:textId="23502278" w:rsidR="00A60FF8" w:rsidRPr="004B50AE" w:rsidRDefault="00A60FF8" w:rsidP="00A60FF8">
      <w:pPr>
        <w:pStyle w:val="PargrafodaLista"/>
        <w:numPr>
          <w:ilvl w:val="0"/>
          <w:numId w:val="25"/>
        </w:numPr>
        <w:spacing w:after="0" w:line="360" w:lineRule="auto"/>
        <w:ind w:left="-709" w:firstLine="851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manter-se de acordo com as normas e exigências do Serviço de Inspeção Municipal (SIM), e da Vigilância Sanitária (VS), quando for o caso</w:t>
      </w:r>
      <w:r w:rsidR="007C198D" w:rsidRPr="004B50AE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1EB8511A" w14:textId="5A7EE326" w:rsidR="00474F9C" w:rsidRPr="004B50AE" w:rsidRDefault="007C198D" w:rsidP="00474F9C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32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474F9C" w:rsidRPr="004B50AE">
        <w:rPr>
          <w:rFonts w:ascii="Arial" w:hAnsi="Arial" w:cs="Arial"/>
          <w:bCs/>
          <w:color w:val="auto"/>
          <w:sz w:val="24"/>
          <w:szCs w:val="24"/>
        </w:rPr>
        <w:t>Fica vedad</w:t>
      </w:r>
      <w:r w:rsidRPr="004B50AE">
        <w:rPr>
          <w:rFonts w:ascii="Arial" w:hAnsi="Arial" w:cs="Arial"/>
          <w:bCs/>
          <w:color w:val="auto"/>
          <w:sz w:val="24"/>
          <w:szCs w:val="24"/>
        </w:rPr>
        <w:t>o</w:t>
      </w:r>
      <w:r w:rsidR="00474F9C"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o desvio da finalidade dos programas e dos valores dos incentivos para terceiros.</w:t>
      </w:r>
    </w:p>
    <w:p w14:paraId="6381C922" w14:textId="769C0041" w:rsidR="007C198D" w:rsidRPr="004B50AE" w:rsidRDefault="007C198D" w:rsidP="00474F9C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33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Os incentivos desta Lei são instrans</w:t>
      </w:r>
      <w:r w:rsidR="006E63B6" w:rsidRPr="004B50AE">
        <w:rPr>
          <w:rFonts w:ascii="Arial" w:hAnsi="Arial" w:cs="Arial"/>
          <w:bCs/>
          <w:color w:val="auto"/>
          <w:sz w:val="24"/>
          <w:szCs w:val="24"/>
        </w:rPr>
        <w:t>f</w:t>
      </w:r>
      <w:r w:rsidRPr="004B50AE">
        <w:rPr>
          <w:rFonts w:ascii="Arial" w:hAnsi="Arial" w:cs="Arial"/>
          <w:bCs/>
          <w:color w:val="auto"/>
          <w:sz w:val="24"/>
          <w:szCs w:val="24"/>
        </w:rPr>
        <w:t>er</w:t>
      </w:r>
      <w:r w:rsidR="00007578">
        <w:rPr>
          <w:rFonts w:ascii="Arial" w:hAnsi="Arial" w:cs="Arial"/>
          <w:bCs/>
          <w:color w:val="auto"/>
          <w:sz w:val="24"/>
          <w:szCs w:val="24"/>
        </w:rPr>
        <w:t>í</w:t>
      </w:r>
      <w:r w:rsidRPr="004B50AE">
        <w:rPr>
          <w:rFonts w:ascii="Arial" w:hAnsi="Arial" w:cs="Arial"/>
          <w:bCs/>
          <w:color w:val="auto"/>
          <w:sz w:val="24"/>
          <w:szCs w:val="24"/>
        </w:rPr>
        <w:t>veis devendo ser utilizados exclusivamente para as atividades que se destinam os pedidos</w:t>
      </w:r>
      <w:r w:rsidR="006E63B6" w:rsidRPr="004B50AE">
        <w:rPr>
          <w:rFonts w:ascii="Arial" w:hAnsi="Arial" w:cs="Arial"/>
          <w:bCs/>
          <w:color w:val="auto"/>
          <w:sz w:val="24"/>
          <w:szCs w:val="24"/>
        </w:rPr>
        <w:t xml:space="preserve"> e os produtores solicitantes.</w:t>
      </w:r>
    </w:p>
    <w:p w14:paraId="5AE16942" w14:textId="4E2345E7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34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A concessão dos incentivos previstos nos Programas, fica condicionada à assinatura de Termo de </w:t>
      </w:r>
      <w:r w:rsidR="006E63B6" w:rsidRPr="004B50AE">
        <w:rPr>
          <w:rFonts w:ascii="Arial" w:hAnsi="Arial" w:cs="Arial"/>
          <w:bCs/>
          <w:color w:val="auto"/>
          <w:sz w:val="24"/>
          <w:szCs w:val="24"/>
        </w:rPr>
        <w:t>Compromisso, conforme Anexo</w:t>
      </w:r>
      <w:r w:rsidR="009B63A0">
        <w:rPr>
          <w:rFonts w:ascii="Arial" w:hAnsi="Arial" w:cs="Arial"/>
          <w:bCs/>
          <w:color w:val="auto"/>
          <w:sz w:val="24"/>
          <w:szCs w:val="24"/>
        </w:rPr>
        <w:t xml:space="preserve"> I</w:t>
      </w:r>
      <w:r w:rsidR="006E63B6" w:rsidRPr="004B50A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com a finalidade de dar cumprimento aos seguintes encargos por parte do beneficiário: </w:t>
      </w:r>
    </w:p>
    <w:p w14:paraId="7133841E" w14:textId="1FED219B" w:rsidR="00966B4C" w:rsidRPr="004B50AE" w:rsidRDefault="00E77311">
      <w:pPr>
        <w:pStyle w:val="PargrafodaLista"/>
        <w:numPr>
          <w:ilvl w:val="0"/>
          <w:numId w:val="26"/>
        </w:num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não paralisar suas atividades antes de transcorrido o prazo de permanência na atividade de</w:t>
      </w:r>
      <w:r w:rsidR="00C838D7" w:rsidRPr="004B50AE">
        <w:rPr>
          <w:rFonts w:ascii="Arial" w:hAnsi="Arial" w:cs="Arial"/>
          <w:bCs/>
          <w:color w:val="auto"/>
          <w:sz w:val="24"/>
          <w:szCs w:val="24"/>
        </w:rPr>
        <w:t xml:space="preserve"> avicultura, bovinocultura e suinocultura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no</w:t>
      </w:r>
      <w:r w:rsidR="00C838D7" w:rsidRPr="004B50AE">
        <w:rPr>
          <w:rFonts w:ascii="Arial" w:hAnsi="Arial" w:cs="Arial"/>
          <w:bCs/>
          <w:color w:val="auto"/>
          <w:sz w:val="24"/>
          <w:szCs w:val="24"/>
        </w:rPr>
        <w:t xml:space="preserve"> prazo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mínimo 10 (dez) anos </w:t>
      </w:r>
      <w:r w:rsidR="00C838D7" w:rsidRPr="004B50AE">
        <w:rPr>
          <w:rFonts w:ascii="Arial" w:hAnsi="Arial" w:cs="Arial"/>
          <w:bCs/>
          <w:color w:val="auto"/>
          <w:sz w:val="24"/>
          <w:szCs w:val="24"/>
        </w:rPr>
        <w:t>e</w:t>
      </w:r>
      <w:r w:rsidR="004B50AE" w:rsidRPr="004B50AE">
        <w:rPr>
          <w:rFonts w:ascii="Arial" w:hAnsi="Arial" w:cs="Arial"/>
          <w:bCs/>
          <w:color w:val="auto"/>
          <w:sz w:val="24"/>
          <w:szCs w:val="24"/>
        </w:rPr>
        <w:t>,</w:t>
      </w:r>
      <w:r w:rsidR="00C838D7" w:rsidRPr="004B50AE">
        <w:rPr>
          <w:rFonts w:ascii="Arial" w:hAnsi="Arial" w:cs="Arial"/>
          <w:bCs/>
          <w:color w:val="auto"/>
          <w:sz w:val="24"/>
          <w:szCs w:val="24"/>
        </w:rPr>
        <w:t xml:space="preserve"> para </w:t>
      </w:r>
      <w:r w:rsidR="00C838D7" w:rsidRPr="004B50AE">
        <w:rPr>
          <w:rFonts w:ascii="Arial" w:hAnsi="Arial" w:cs="Arial"/>
          <w:bCs/>
          <w:color w:val="auto"/>
          <w:sz w:val="24"/>
          <w:szCs w:val="24"/>
        </w:rPr>
        <w:lastRenderedPageBreak/>
        <w:t>agroindústria, psicultura, olericultura, fruticultura e silvicultura no prazo mínimo de 5</w:t>
      </w:r>
      <w:r w:rsidR="004B50AE" w:rsidRPr="004B50A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C838D7" w:rsidRPr="004B50AE">
        <w:rPr>
          <w:rFonts w:ascii="Arial" w:hAnsi="Arial" w:cs="Arial"/>
          <w:bCs/>
          <w:color w:val="auto"/>
          <w:sz w:val="24"/>
          <w:szCs w:val="24"/>
        </w:rPr>
        <w:t>(cinco) anos,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contados d</w:t>
      </w:r>
      <w:r w:rsidR="006B43B9" w:rsidRPr="004B50AE">
        <w:rPr>
          <w:rFonts w:ascii="Arial" w:hAnsi="Arial" w:cs="Arial"/>
          <w:bCs/>
          <w:color w:val="auto"/>
          <w:sz w:val="24"/>
          <w:szCs w:val="24"/>
        </w:rPr>
        <w:t>a assinatura do Termo de Compromisso</w:t>
      </w:r>
      <w:r w:rsidRPr="004B50AE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34D3C89D" w14:textId="77777777" w:rsidR="006B43B9" w:rsidRPr="004B50AE" w:rsidRDefault="006B43B9">
      <w:pPr>
        <w:pStyle w:val="PargrafodaLista"/>
        <w:numPr>
          <w:ilvl w:val="0"/>
          <w:numId w:val="26"/>
        </w:num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aplicar os incentivos no Programa solicitado;</w:t>
      </w:r>
    </w:p>
    <w:p w14:paraId="60606C6E" w14:textId="6BD75ED9" w:rsidR="00966B4C" w:rsidRDefault="00C838D7">
      <w:pPr>
        <w:pStyle w:val="PargrafodaLista"/>
        <w:numPr>
          <w:ilvl w:val="0"/>
          <w:numId w:val="26"/>
        </w:numPr>
        <w:spacing w:after="0" w:line="360" w:lineRule="auto"/>
        <w:ind w:left="-567" w:right="38" w:firstLine="709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no caso de mudança de atividade nos prazos indicados no inciso I, o produtor deverá </w:t>
      </w:r>
      <w:r w:rsidR="00E77311">
        <w:rPr>
          <w:rFonts w:ascii="Arial" w:hAnsi="Arial" w:cs="Arial"/>
          <w:color w:val="auto"/>
          <w:sz w:val="24"/>
          <w:szCs w:val="24"/>
        </w:rPr>
        <w:t>comunicar ao Município</w:t>
      </w:r>
      <w:r>
        <w:rPr>
          <w:rFonts w:ascii="Arial" w:hAnsi="Arial" w:cs="Arial"/>
          <w:color w:val="auto"/>
          <w:sz w:val="24"/>
          <w:szCs w:val="24"/>
        </w:rPr>
        <w:t xml:space="preserve"> para anuência e alteração do Termo de Compromisso.</w:t>
      </w:r>
    </w:p>
    <w:p w14:paraId="3600FE7A" w14:textId="3F583E7C" w:rsidR="00B95770" w:rsidRPr="004B50AE" w:rsidRDefault="00B95770" w:rsidP="0035651C">
      <w:pPr>
        <w:spacing w:after="0" w:line="360" w:lineRule="auto"/>
        <w:ind w:left="-426" w:right="38" w:firstLine="568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1º O cumprimento do disposto no inciso I deste artigo será acompanhado anualmente pela apresentação do talão de produtor pelo beneficiário, bem como, in loco, pela Secretaria Municipal de Agricultura e Meio Ambiente ou outro órgão designado pelo Poder Executivo. </w:t>
      </w:r>
    </w:p>
    <w:p w14:paraId="427A0DC3" w14:textId="116766D1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2</w:t>
      </w:r>
      <w:r w:rsidRPr="004B50AE">
        <w:rPr>
          <w:rFonts w:ascii="Arial" w:hAnsi="Arial" w:cs="Arial"/>
          <w:bCs/>
          <w:color w:val="auto"/>
          <w:sz w:val="24"/>
          <w:szCs w:val="24"/>
        </w:rPr>
        <w:t>º O descumprimento d</w:t>
      </w:r>
      <w:r w:rsidR="00BD491D" w:rsidRPr="004B50AE">
        <w:rPr>
          <w:rFonts w:ascii="Arial" w:hAnsi="Arial" w:cs="Arial"/>
          <w:bCs/>
          <w:color w:val="auto"/>
          <w:sz w:val="24"/>
          <w:szCs w:val="24"/>
        </w:rPr>
        <w:t>os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encargos previstos nest</w:t>
      </w:r>
      <w:r w:rsidR="00BD491D" w:rsidRPr="004B50AE">
        <w:rPr>
          <w:rFonts w:ascii="Arial" w:hAnsi="Arial" w:cs="Arial"/>
          <w:bCs/>
          <w:color w:val="auto"/>
          <w:sz w:val="24"/>
          <w:szCs w:val="24"/>
        </w:rPr>
        <w:t>a Lei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por parte do beneficiário importará no ressarcimento ao Município dos valores recebidos, </w:t>
      </w:r>
      <w:r w:rsidR="00BD491D" w:rsidRPr="004B50AE">
        <w:rPr>
          <w:rFonts w:ascii="Arial" w:hAnsi="Arial" w:cs="Arial"/>
          <w:bCs/>
          <w:color w:val="auto"/>
          <w:sz w:val="24"/>
          <w:szCs w:val="24"/>
        </w:rPr>
        <w:t>corrigidos com multa compensatória de 2% ao mês e juros de 1% ao mês, nos termos do Termo de Compromisso</w:t>
      </w:r>
      <w:r w:rsidR="00C838D7" w:rsidRPr="004B50AE">
        <w:rPr>
          <w:rFonts w:ascii="Arial" w:hAnsi="Arial" w:cs="Arial"/>
          <w:bCs/>
          <w:color w:val="auto"/>
          <w:sz w:val="24"/>
          <w:szCs w:val="24"/>
        </w:rPr>
        <w:t xml:space="preserve"> firmado</w:t>
      </w:r>
      <w:r w:rsidRPr="004B50AE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36553D3B" w14:textId="0537C55D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§ </w:t>
      </w:r>
      <w:r w:rsidR="00742E1F" w:rsidRPr="004B50AE">
        <w:rPr>
          <w:rFonts w:ascii="Arial" w:hAnsi="Arial" w:cs="Arial"/>
          <w:bCs/>
          <w:color w:val="auto"/>
          <w:sz w:val="24"/>
          <w:szCs w:val="24"/>
        </w:rPr>
        <w:t>3</w:t>
      </w:r>
      <w:r w:rsidRPr="004B50AE">
        <w:rPr>
          <w:rFonts w:ascii="Arial" w:hAnsi="Arial" w:cs="Arial"/>
          <w:bCs/>
          <w:color w:val="auto"/>
          <w:sz w:val="24"/>
          <w:szCs w:val="24"/>
        </w:rPr>
        <w:t>º Cumpridos os encargos, extingue-se a obrigação do beneficiário.</w:t>
      </w:r>
    </w:p>
    <w:p w14:paraId="5CD88B74" w14:textId="38DCA763" w:rsidR="00966B4C" w:rsidRPr="004B50AE" w:rsidRDefault="00E77311">
      <w:pPr>
        <w:spacing w:after="0" w:line="360" w:lineRule="auto"/>
        <w:ind w:left="-567" w:right="38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BD491D" w:rsidRPr="004B50AE">
        <w:rPr>
          <w:rFonts w:ascii="Arial" w:hAnsi="Arial" w:cs="Arial"/>
          <w:bCs/>
          <w:color w:val="auto"/>
          <w:sz w:val="24"/>
          <w:szCs w:val="24"/>
        </w:rPr>
        <w:t>35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Eventuais serviços de detonação serão suportados exclusivamente pelo produtor rural interessado. </w:t>
      </w:r>
    </w:p>
    <w:p w14:paraId="703A0B50" w14:textId="38746B8E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BD491D" w:rsidRPr="004B50AE">
        <w:rPr>
          <w:rFonts w:ascii="Arial" w:hAnsi="Arial" w:cs="Arial"/>
          <w:bCs/>
          <w:color w:val="auto"/>
          <w:sz w:val="24"/>
          <w:szCs w:val="24"/>
        </w:rPr>
        <w:t>36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Ficará a cargo da Secretaria Municipal de Agricultura e Meio Ambiente a análise e concessão de cada incentivo e subsídio dos programas, podendo haver a negativa devidamente justificada pela Pasta.</w:t>
      </w:r>
    </w:p>
    <w:p w14:paraId="52A1AE86" w14:textId="3A3D8742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Parágrafo único</w:t>
      </w:r>
      <w:r w:rsidR="009B63A0">
        <w:rPr>
          <w:rFonts w:ascii="Arial" w:hAnsi="Arial" w:cs="Arial"/>
          <w:bCs/>
          <w:color w:val="auto"/>
          <w:sz w:val="24"/>
          <w:szCs w:val="24"/>
        </w:rPr>
        <w:t>.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A Secretaria Municipal de Agricultura e Meio Ambiente, poderá solicitar pareceres técnicos, contábil, jurídico e outros, caso necessário, para embasar a decisão da concessão ou não dos incentivos.  </w:t>
      </w:r>
    </w:p>
    <w:p w14:paraId="68BEE067" w14:textId="0FC9E312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Art. </w:t>
      </w:r>
      <w:r w:rsidR="00BD491D" w:rsidRPr="004B50AE">
        <w:rPr>
          <w:rFonts w:ascii="Arial" w:hAnsi="Arial" w:cs="Arial"/>
          <w:bCs/>
          <w:color w:val="auto"/>
          <w:sz w:val="24"/>
          <w:szCs w:val="24"/>
        </w:rPr>
        <w:t>37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Será celebrado Termo de Compromisso entre Beneficiário e Município, conforme Anexo I, cujas cláusulas versarão sobre prazos de instalação, utilização </w:t>
      </w:r>
      <w:r w:rsidR="00855463" w:rsidRPr="004B50AE">
        <w:rPr>
          <w:rFonts w:ascii="Arial" w:hAnsi="Arial" w:cs="Arial"/>
          <w:bCs/>
          <w:color w:val="auto"/>
          <w:sz w:val="24"/>
          <w:szCs w:val="24"/>
        </w:rPr>
        <w:t>do Programa</w:t>
      </w:r>
      <w:r w:rsidRPr="004B50AE">
        <w:rPr>
          <w:rFonts w:ascii="Arial" w:hAnsi="Arial" w:cs="Arial"/>
          <w:bCs/>
          <w:color w:val="auto"/>
          <w:sz w:val="24"/>
          <w:szCs w:val="24"/>
        </w:rPr>
        <w:t>, valores a serem subsidiados, obrigatoriedades de obediência às normas de higiene e segurança bem como a legislação pertinente.</w:t>
      </w:r>
    </w:p>
    <w:p w14:paraId="722BC6BB" w14:textId="657ACEBC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 w:rsidRPr="004B50AE">
        <w:rPr>
          <w:rFonts w:ascii="Arial" w:hAnsi="Arial" w:cs="Arial"/>
          <w:bCs/>
          <w:color w:val="auto"/>
          <w:sz w:val="24"/>
          <w:szCs w:val="24"/>
        </w:rPr>
        <w:t>Parágrafo único</w:t>
      </w:r>
      <w:r w:rsidR="009B63A0">
        <w:rPr>
          <w:rFonts w:ascii="Arial" w:hAnsi="Arial" w:cs="Arial"/>
          <w:bCs/>
          <w:color w:val="auto"/>
          <w:sz w:val="24"/>
          <w:szCs w:val="24"/>
        </w:rPr>
        <w:t>.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Os beneficiários dos incentivos previstos na presente Lei, em especial quando destinados à construção e reforma, deverão se responsabilizar pela aplicação do subsídio/incentivo </w:t>
      </w:r>
      <w:r w:rsidR="00855463" w:rsidRPr="004B50AE">
        <w:rPr>
          <w:rFonts w:ascii="Arial" w:hAnsi="Arial" w:cs="Arial"/>
          <w:bCs/>
          <w:color w:val="auto"/>
          <w:sz w:val="24"/>
          <w:szCs w:val="24"/>
        </w:rPr>
        <w:t xml:space="preserve">conforme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requerido</w:t>
      </w:r>
      <w:r w:rsidR="00855463" w:rsidRPr="004B50AE">
        <w:rPr>
          <w:rFonts w:ascii="Arial" w:hAnsi="Arial" w:cs="Arial"/>
          <w:bCs/>
          <w:color w:val="auto"/>
          <w:sz w:val="24"/>
          <w:szCs w:val="24"/>
        </w:rPr>
        <w:t>,</w:t>
      </w:r>
      <w:r w:rsidRPr="004B50AE">
        <w:rPr>
          <w:rFonts w:ascii="Arial" w:hAnsi="Arial" w:cs="Arial"/>
          <w:bCs/>
          <w:color w:val="auto"/>
          <w:sz w:val="24"/>
          <w:szCs w:val="24"/>
        </w:rPr>
        <w:t xml:space="preserve"> sob pena, se for desviado do seu objetivo, incorrer nas penalidades previstas no Termo.</w:t>
      </w:r>
    </w:p>
    <w:p w14:paraId="3C395931" w14:textId="00D832E8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 w:rsidRPr="004B50AE">
        <w:rPr>
          <w:rFonts w:ascii="Arial" w:hAnsi="Arial" w:cs="Arial"/>
          <w:bCs/>
          <w:sz w:val="24"/>
          <w:szCs w:val="24"/>
        </w:rPr>
        <w:t xml:space="preserve">Art. </w:t>
      </w:r>
      <w:r w:rsidR="00BD491D" w:rsidRPr="004B50AE">
        <w:rPr>
          <w:rFonts w:ascii="Arial" w:hAnsi="Arial" w:cs="Arial"/>
          <w:bCs/>
          <w:sz w:val="24"/>
          <w:szCs w:val="24"/>
        </w:rPr>
        <w:t>38</w:t>
      </w:r>
      <w:r w:rsidRPr="004B50AE">
        <w:rPr>
          <w:rFonts w:ascii="Arial" w:hAnsi="Arial" w:cs="Arial"/>
          <w:bCs/>
          <w:sz w:val="24"/>
          <w:szCs w:val="24"/>
        </w:rPr>
        <w:t xml:space="preserve"> Além dos Programas propostos na presente Lei,  o Município poderá subsidiar/ custear em parte ou todo o custo de viagens e visitas técnicas a outros Municípios, incentivar, subsidiar e organizar cursos e treinamentos, incentivar e subsidiar transporte a excursões e feiras, adquirir material para realização de experimentos, brindar </w:t>
      </w:r>
      <w:r w:rsidRPr="004B50AE">
        <w:rPr>
          <w:rFonts w:ascii="Arial" w:hAnsi="Arial" w:cs="Arial"/>
          <w:bCs/>
          <w:sz w:val="24"/>
          <w:szCs w:val="24"/>
        </w:rPr>
        <w:lastRenderedPageBreak/>
        <w:t xml:space="preserve">Produtores Rurais que se destacam, tudo com a organização da Secretaria de Municipal de Agricultura e Meio Ambiente e/ou em parceria com outras entidades. </w:t>
      </w:r>
    </w:p>
    <w:p w14:paraId="7F1F7A46" w14:textId="77777777" w:rsidR="00966B4C" w:rsidRDefault="00966B4C">
      <w:pPr>
        <w:spacing w:after="0" w:line="360" w:lineRule="auto"/>
        <w:ind w:left="-567" w:firstLine="709"/>
        <w:jc w:val="center"/>
        <w:rPr>
          <w:rFonts w:ascii="Arial" w:hAnsi="Arial" w:cs="Arial"/>
          <w:sz w:val="24"/>
          <w:szCs w:val="24"/>
        </w:rPr>
      </w:pPr>
    </w:p>
    <w:p w14:paraId="75A2C896" w14:textId="77777777" w:rsidR="00966B4C" w:rsidRDefault="00966B4C">
      <w:pPr>
        <w:spacing w:after="0" w:line="360" w:lineRule="auto"/>
        <w:ind w:left="-567" w:firstLine="709"/>
        <w:jc w:val="center"/>
        <w:rPr>
          <w:rFonts w:ascii="Arial" w:hAnsi="Arial" w:cs="Arial"/>
          <w:sz w:val="24"/>
          <w:szCs w:val="24"/>
        </w:rPr>
      </w:pPr>
    </w:p>
    <w:p w14:paraId="00F617C2" w14:textId="2D57962F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I</w:t>
      </w:r>
      <w:r w:rsidR="0035651C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BFA2B4A" w14:textId="77777777" w:rsidR="00966B4C" w:rsidRDefault="00E77311">
      <w:pPr>
        <w:spacing w:after="0" w:line="360" w:lineRule="auto"/>
        <w:ind w:left="-567" w:right="38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DAS DISPOSIÇÕES FINAIS  </w:t>
      </w:r>
    </w:p>
    <w:p w14:paraId="238DB0E8" w14:textId="56106ABB" w:rsidR="00966B4C" w:rsidRPr="004B50AE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C8686F" w14:textId="64DF58CB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 xml:space="preserve">Art. </w:t>
      </w:r>
      <w:r w:rsidR="00BD491D" w:rsidRPr="004B50AE">
        <w:rPr>
          <w:rFonts w:ascii="Arial" w:hAnsi="Arial" w:cs="Arial"/>
          <w:sz w:val="24"/>
          <w:szCs w:val="24"/>
        </w:rPr>
        <w:t>39</w:t>
      </w:r>
      <w:r w:rsidRPr="004B50AE">
        <w:rPr>
          <w:rFonts w:ascii="Arial" w:hAnsi="Arial" w:cs="Arial"/>
          <w:sz w:val="24"/>
          <w:szCs w:val="24"/>
        </w:rPr>
        <w:t xml:space="preserve"> O Município, através da Secretaria Municipal de Agricultura e Meio Ambiente poderá celebrar convênios com entidades públicas municipais, estaduais e federais e, também com entidades privadas, no sentido de obter recursos financeiros para a viabilização dos programas. </w:t>
      </w:r>
    </w:p>
    <w:p w14:paraId="11C244F4" w14:textId="25D95AE9" w:rsidR="008E2E6E" w:rsidRPr="004B50AE" w:rsidRDefault="00E77311" w:rsidP="004B50AE">
      <w:pPr>
        <w:spacing w:after="0" w:line="360" w:lineRule="auto"/>
        <w:ind w:left="-567" w:firstLine="709"/>
        <w:jc w:val="left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 xml:space="preserve"> Art. </w:t>
      </w:r>
      <w:r w:rsidR="00BD491D" w:rsidRPr="004B50AE">
        <w:rPr>
          <w:rFonts w:ascii="Arial" w:hAnsi="Arial" w:cs="Arial"/>
          <w:sz w:val="24"/>
          <w:szCs w:val="24"/>
        </w:rPr>
        <w:t>40</w:t>
      </w:r>
      <w:r w:rsidRPr="004B50AE">
        <w:rPr>
          <w:rFonts w:ascii="Arial" w:hAnsi="Arial" w:cs="Arial"/>
          <w:sz w:val="24"/>
          <w:szCs w:val="24"/>
        </w:rPr>
        <w:t xml:space="preserve"> </w:t>
      </w:r>
      <w:r w:rsidR="00855463" w:rsidRPr="004B50AE">
        <w:rPr>
          <w:rFonts w:ascii="Arial" w:hAnsi="Arial" w:cs="Arial"/>
          <w:sz w:val="24"/>
          <w:szCs w:val="24"/>
        </w:rPr>
        <w:t xml:space="preserve">O Município para atender aos programas desta lei poderá se utilizar das máquinas próprias ou terceirizadas e os valores a serem subsidiados se vincularão </w:t>
      </w:r>
      <w:r w:rsidR="008E2E6E" w:rsidRPr="004B50AE">
        <w:rPr>
          <w:rFonts w:ascii="Arial" w:hAnsi="Arial" w:cs="Arial"/>
          <w:sz w:val="24"/>
          <w:szCs w:val="24"/>
        </w:rPr>
        <w:t>aos valores contratados.</w:t>
      </w:r>
    </w:p>
    <w:p w14:paraId="59BEEC4B" w14:textId="03F2DA5D" w:rsidR="00966B4C" w:rsidRPr="004B50AE" w:rsidRDefault="00094FCE" w:rsidP="00094FCE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>Art.</w:t>
      </w:r>
      <w:r w:rsidR="00BD491D" w:rsidRPr="004B50AE">
        <w:rPr>
          <w:rFonts w:ascii="Arial" w:hAnsi="Arial" w:cs="Arial"/>
          <w:sz w:val="24"/>
          <w:szCs w:val="24"/>
        </w:rPr>
        <w:t xml:space="preserve"> 41 </w:t>
      </w:r>
      <w:r w:rsidRPr="004B50AE">
        <w:rPr>
          <w:rFonts w:ascii="Arial" w:hAnsi="Arial" w:cs="Arial"/>
          <w:sz w:val="24"/>
          <w:szCs w:val="24"/>
        </w:rPr>
        <w:t>O produtor que já se beneficiou</w:t>
      </w:r>
      <w:r w:rsidR="008E2E6E" w:rsidRPr="004B50AE">
        <w:rPr>
          <w:rFonts w:ascii="Arial" w:hAnsi="Arial" w:cs="Arial"/>
          <w:sz w:val="24"/>
          <w:szCs w:val="24"/>
        </w:rPr>
        <w:t xml:space="preserve"> integralmente</w:t>
      </w:r>
      <w:r w:rsidRPr="004B50AE">
        <w:rPr>
          <w:rFonts w:ascii="Arial" w:hAnsi="Arial" w:cs="Arial"/>
          <w:sz w:val="24"/>
          <w:szCs w:val="24"/>
        </w:rPr>
        <w:t xml:space="preserve"> dos incentivos constantes na Lei 1</w:t>
      </w:r>
      <w:r w:rsidR="008E2E6E" w:rsidRPr="004B50AE">
        <w:rPr>
          <w:rFonts w:ascii="Arial" w:hAnsi="Arial" w:cs="Arial"/>
          <w:sz w:val="24"/>
          <w:szCs w:val="24"/>
        </w:rPr>
        <w:t>.</w:t>
      </w:r>
      <w:r w:rsidRPr="004B50AE">
        <w:rPr>
          <w:rFonts w:ascii="Arial" w:hAnsi="Arial" w:cs="Arial"/>
          <w:sz w:val="24"/>
          <w:szCs w:val="24"/>
        </w:rPr>
        <w:t>022/2021</w:t>
      </w:r>
      <w:r w:rsidR="008E2E6E" w:rsidRPr="004B50AE">
        <w:rPr>
          <w:rFonts w:ascii="Arial" w:hAnsi="Arial" w:cs="Arial"/>
          <w:sz w:val="24"/>
          <w:szCs w:val="24"/>
        </w:rPr>
        <w:t>,</w:t>
      </w:r>
      <w:r w:rsidRPr="004B50AE">
        <w:rPr>
          <w:rFonts w:ascii="Arial" w:hAnsi="Arial" w:cs="Arial"/>
          <w:sz w:val="24"/>
          <w:szCs w:val="24"/>
        </w:rPr>
        <w:t xml:space="preserve"> no ano de 2025, não poder</w:t>
      </w:r>
      <w:r w:rsidR="008E2E6E" w:rsidRPr="004B50AE">
        <w:rPr>
          <w:rFonts w:ascii="Arial" w:hAnsi="Arial" w:cs="Arial"/>
          <w:sz w:val="24"/>
          <w:szCs w:val="24"/>
        </w:rPr>
        <w:t>á</w:t>
      </w:r>
      <w:r w:rsidRPr="004B50AE">
        <w:rPr>
          <w:rFonts w:ascii="Arial" w:hAnsi="Arial" w:cs="Arial"/>
          <w:sz w:val="24"/>
          <w:szCs w:val="24"/>
        </w:rPr>
        <w:t xml:space="preserve"> fazer uso dos benefícios da presente lei</w:t>
      </w:r>
      <w:r w:rsidR="008E2E6E" w:rsidRPr="004B50AE">
        <w:rPr>
          <w:rFonts w:ascii="Arial" w:hAnsi="Arial" w:cs="Arial"/>
          <w:sz w:val="24"/>
          <w:szCs w:val="24"/>
        </w:rPr>
        <w:t xml:space="preserve"> no ano de 2025.</w:t>
      </w:r>
    </w:p>
    <w:p w14:paraId="0C7BD02B" w14:textId="501F9542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 xml:space="preserve">Art. </w:t>
      </w:r>
      <w:r w:rsidR="00BD491D" w:rsidRPr="004B50AE">
        <w:rPr>
          <w:rFonts w:ascii="Arial" w:hAnsi="Arial" w:cs="Arial"/>
          <w:sz w:val="24"/>
          <w:szCs w:val="24"/>
        </w:rPr>
        <w:t>42</w:t>
      </w:r>
      <w:r w:rsidRPr="004B50AE">
        <w:rPr>
          <w:rFonts w:ascii="Arial" w:hAnsi="Arial" w:cs="Arial"/>
          <w:sz w:val="24"/>
          <w:szCs w:val="24"/>
        </w:rPr>
        <w:t xml:space="preserve"> Os incentivos autorizados por esta Lei, serão executados, desde que respeitada as disponibilidades orçamentárias e financeiras do Município.</w:t>
      </w:r>
    </w:p>
    <w:p w14:paraId="2C94656A" w14:textId="770ABD47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 xml:space="preserve">Art. </w:t>
      </w:r>
      <w:r w:rsidR="00BD491D" w:rsidRPr="004B50AE">
        <w:rPr>
          <w:rFonts w:ascii="Arial" w:hAnsi="Arial" w:cs="Arial"/>
          <w:sz w:val="24"/>
          <w:szCs w:val="24"/>
        </w:rPr>
        <w:t>4</w:t>
      </w:r>
      <w:r w:rsidR="00217C11">
        <w:rPr>
          <w:rFonts w:ascii="Arial" w:hAnsi="Arial" w:cs="Arial"/>
          <w:sz w:val="24"/>
          <w:szCs w:val="24"/>
        </w:rPr>
        <w:t>3</w:t>
      </w:r>
      <w:r w:rsidRPr="004B50AE">
        <w:rPr>
          <w:rFonts w:ascii="Arial" w:hAnsi="Arial" w:cs="Arial"/>
          <w:sz w:val="24"/>
          <w:szCs w:val="24"/>
        </w:rPr>
        <w:t xml:space="preserve"> O Poder Executivo regulamentará esta Lei, no que couber, por Decreto</w:t>
      </w:r>
      <w:r w:rsidR="000D00B6" w:rsidRPr="004B50AE">
        <w:rPr>
          <w:rFonts w:ascii="Arial" w:hAnsi="Arial" w:cs="Arial"/>
          <w:sz w:val="24"/>
          <w:szCs w:val="24"/>
        </w:rPr>
        <w:t xml:space="preserve"> Municipal</w:t>
      </w:r>
      <w:r w:rsidRPr="004B50AE">
        <w:rPr>
          <w:rFonts w:ascii="Arial" w:hAnsi="Arial" w:cs="Arial"/>
          <w:sz w:val="24"/>
          <w:szCs w:val="24"/>
        </w:rPr>
        <w:t xml:space="preserve">. </w:t>
      </w:r>
    </w:p>
    <w:p w14:paraId="1E98AE45" w14:textId="59830BF5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color w:val="auto"/>
          <w:sz w:val="24"/>
          <w:szCs w:val="24"/>
        </w:rPr>
      </w:pPr>
      <w:r w:rsidRPr="004B50AE">
        <w:rPr>
          <w:rFonts w:ascii="Arial" w:hAnsi="Arial" w:cs="Arial"/>
          <w:color w:val="auto"/>
          <w:sz w:val="24"/>
          <w:szCs w:val="24"/>
        </w:rPr>
        <w:t xml:space="preserve">Art. </w:t>
      </w:r>
      <w:r w:rsidR="00BD491D" w:rsidRPr="004B50AE">
        <w:rPr>
          <w:rFonts w:ascii="Arial" w:hAnsi="Arial" w:cs="Arial"/>
          <w:color w:val="auto"/>
          <w:sz w:val="24"/>
          <w:szCs w:val="24"/>
        </w:rPr>
        <w:t>4</w:t>
      </w:r>
      <w:r w:rsidR="00217C11">
        <w:rPr>
          <w:rFonts w:ascii="Arial" w:hAnsi="Arial" w:cs="Arial"/>
          <w:color w:val="auto"/>
          <w:sz w:val="24"/>
          <w:szCs w:val="24"/>
        </w:rPr>
        <w:t>4</w:t>
      </w:r>
      <w:r w:rsidRPr="004B50AE">
        <w:rPr>
          <w:rFonts w:ascii="Arial" w:hAnsi="Arial" w:cs="Arial"/>
          <w:color w:val="auto"/>
          <w:sz w:val="24"/>
          <w:szCs w:val="24"/>
        </w:rPr>
        <w:t xml:space="preserve"> Ficam revogadas as demais disposições em contrário, em especial a Lei Municipal nº 1.022, de 22 de abril de 2021. </w:t>
      </w:r>
    </w:p>
    <w:p w14:paraId="71B13F5E" w14:textId="13D0604C" w:rsidR="00966B4C" w:rsidRPr="004B50AE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 xml:space="preserve">Art. </w:t>
      </w:r>
      <w:r w:rsidR="00BD491D" w:rsidRPr="004B50AE">
        <w:rPr>
          <w:rFonts w:ascii="Arial" w:hAnsi="Arial" w:cs="Arial"/>
          <w:sz w:val="24"/>
          <w:szCs w:val="24"/>
        </w:rPr>
        <w:t>4</w:t>
      </w:r>
      <w:r w:rsidR="00217C11">
        <w:rPr>
          <w:rFonts w:ascii="Arial" w:hAnsi="Arial" w:cs="Arial"/>
          <w:sz w:val="24"/>
          <w:szCs w:val="24"/>
        </w:rPr>
        <w:t>5</w:t>
      </w:r>
      <w:r w:rsidRPr="004B50AE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14:paraId="37D8F036" w14:textId="77777777" w:rsidR="00966B4C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8841339" w14:textId="1CE9ED40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PREFEITA MUNICIPAL DE BOA VISTA DO SUL, AOS </w:t>
      </w:r>
      <w:r w:rsidR="00986487">
        <w:rPr>
          <w:rFonts w:ascii="Arial" w:hAnsi="Arial" w:cs="Arial"/>
          <w:sz w:val="24"/>
          <w:szCs w:val="24"/>
        </w:rPr>
        <w:t>OITO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986487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2025. </w:t>
      </w:r>
    </w:p>
    <w:p w14:paraId="1DE22FC0" w14:textId="77777777" w:rsidR="00966B4C" w:rsidRDefault="00E77311">
      <w:pPr>
        <w:spacing w:after="0" w:line="360" w:lineRule="auto"/>
        <w:ind w:left="-567"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4E9B84" w14:textId="77777777" w:rsidR="00966B4C" w:rsidRDefault="00966B4C">
      <w:pPr>
        <w:spacing w:after="0" w:line="360" w:lineRule="auto"/>
        <w:ind w:left="-567" w:firstLine="709"/>
        <w:jc w:val="left"/>
        <w:rPr>
          <w:rFonts w:ascii="Arial" w:hAnsi="Arial" w:cs="Arial"/>
          <w:sz w:val="24"/>
          <w:szCs w:val="24"/>
        </w:rPr>
      </w:pPr>
    </w:p>
    <w:p w14:paraId="27B0C45D" w14:textId="77777777" w:rsidR="00966B4C" w:rsidRDefault="00966B4C">
      <w:pPr>
        <w:spacing w:after="0" w:line="360" w:lineRule="auto"/>
        <w:ind w:left="-567" w:firstLine="709"/>
        <w:jc w:val="left"/>
        <w:rPr>
          <w:rFonts w:ascii="Arial" w:hAnsi="Arial" w:cs="Arial"/>
          <w:sz w:val="24"/>
          <w:szCs w:val="24"/>
        </w:rPr>
      </w:pPr>
    </w:p>
    <w:p w14:paraId="4369DA1C" w14:textId="1A9A0A11" w:rsidR="00966B4C" w:rsidRDefault="00BD491D" w:rsidP="00BD491D">
      <w:pPr>
        <w:spacing w:after="0" w:line="360" w:lineRule="auto"/>
        <w:ind w:left="-567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Patrícia Lúcia Bagatini,</w:t>
      </w:r>
    </w:p>
    <w:p w14:paraId="743A77D7" w14:textId="1970E1FB" w:rsidR="00BD491D" w:rsidRDefault="00BD491D" w:rsidP="00BD491D">
      <w:pPr>
        <w:spacing w:after="0" w:line="360" w:lineRule="auto"/>
        <w:ind w:left="-567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Prefeita Municipal</w:t>
      </w:r>
    </w:p>
    <w:p w14:paraId="4EE13219" w14:textId="77777777" w:rsidR="00966B4C" w:rsidRDefault="00E77311">
      <w:pPr>
        <w:spacing w:after="160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5D9274" w14:textId="3667E522" w:rsidR="00966B4C" w:rsidRPr="004B50AE" w:rsidRDefault="00173E92">
      <w:pPr>
        <w:spacing w:after="0" w:line="360" w:lineRule="auto"/>
        <w:ind w:left="-567" w:firstLine="709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B50AE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AN</w:t>
      </w:r>
      <w:r w:rsidR="00E77311" w:rsidRPr="004B50AE">
        <w:rPr>
          <w:rFonts w:ascii="Arial" w:hAnsi="Arial" w:cs="Arial"/>
          <w:b/>
          <w:bCs/>
          <w:color w:val="auto"/>
          <w:sz w:val="24"/>
          <w:szCs w:val="24"/>
        </w:rPr>
        <w:t>EXO I</w:t>
      </w:r>
    </w:p>
    <w:p w14:paraId="22C64B18" w14:textId="31CF3C22" w:rsidR="00966B4C" w:rsidRPr="004B50AE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B50AE">
        <w:rPr>
          <w:rFonts w:ascii="Arial" w:hAnsi="Arial" w:cs="Arial"/>
          <w:b/>
          <w:bCs/>
          <w:sz w:val="24"/>
          <w:szCs w:val="24"/>
        </w:rPr>
        <w:t xml:space="preserve">MINUTA DE </w:t>
      </w:r>
      <w:r w:rsidR="00735316" w:rsidRPr="004B50AE">
        <w:rPr>
          <w:rFonts w:ascii="Arial" w:hAnsi="Arial" w:cs="Arial"/>
          <w:b/>
          <w:bCs/>
          <w:sz w:val="24"/>
          <w:szCs w:val="24"/>
        </w:rPr>
        <w:t>TERMO DE COMPROMISSO</w:t>
      </w:r>
      <w:r w:rsidRPr="004B50AE">
        <w:rPr>
          <w:rFonts w:ascii="Arial" w:hAnsi="Arial" w:cs="Arial"/>
          <w:b/>
          <w:bCs/>
          <w:sz w:val="24"/>
          <w:szCs w:val="24"/>
        </w:rPr>
        <w:t xml:space="preserve"> Nº  </w:t>
      </w:r>
    </w:p>
    <w:p w14:paraId="04438FBD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EDE851" w14:textId="1AC11AAF" w:rsidR="00966B4C" w:rsidRDefault="00735316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Termo de Compromisso </w:t>
      </w:r>
      <w:r w:rsidR="00E77311">
        <w:rPr>
          <w:rFonts w:ascii="Arial" w:hAnsi="Arial" w:cs="Arial"/>
          <w:sz w:val="24"/>
          <w:szCs w:val="24"/>
        </w:rPr>
        <w:t xml:space="preserve"> que celebram o Município de Boa Vista do Sul/RS, e o Produtor Rural ...................................., visando a execução do PROGRAMA .............................................................., com fundamento na Lei Municipal nº...........................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77F6326B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F923E7" w14:textId="66DB596A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O Município de Boa Vista do Sul/RS, pessoa jurídica de direito público, com sede administrativa na Emancipação, n° 2.470, Centro, inscrito no CNPJ/MF sob o nº 01.602.022/0001-94, neste ato representado por sua </w:t>
      </w:r>
      <w:r w:rsidR="0073531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refeita Municipal, Sra................, brasileira, ................, inscrita no CPF nº............................, aqui denominado abreviadamente neste instrumento de </w:t>
      </w:r>
      <w:r>
        <w:rPr>
          <w:rFonts w:ascii="Arial" w:hAnsi="Arial" w:cs="Arial"/>
          <w:b/>
          <w:bCs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, e de outro lado o Produtor Rural .........................., inscrito no Cadastro Geral de Contribuintes/Tributos Estaduais (CGC/TE) sob o nº 432/................, com sede no Município de Boa Vista do Sul/RS, </w:t>
      </w:r>
      <w:r w:rsidR="00735316">
        <w:rPr>
          <w:rFonts w:ascii="Arial" w:hAnsi="Arial" w:cs="Arial"/>
          <w:sz w:val="24"/>
          <w:szCs w:val="24"/>
        </w:rPr>
        <w:t xml:space="preserve">à Localidade de ................................, interior, </w:t>
      </w:r>
      <w:r>
        <w:rPr>
          <w:rFonts w:ascii="Arial" w:hAnsi="Arial" w:cs="Arial"/>
          <w:sz w:val="24"/>
          <w:szCs w:val="24"/>
        </w:rPr>
        <w:t xml:space="preserve">CEP 95727-000, brasileiro, ................, inscrito no CPF nº ................................. e RG nº ................................., aqui denominado abreviadamente </w:t>
      </w:r>
      <w:r w:rsidR="0073531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BENEFICIÁRIO</w:t>
      </w:r>
      <w:r>
        <w:rPr>
          <w:rFonts w:ascii="Arial" w:hAnsi="Arial" w:cs="Arial"/>
          <w:sz w:val="24"/>
          <w:szCs w:val="24"/>
        </w:rPr>
        <w:t>, por este instrumento, na melhor forma de direito, com base na Lei Municipal nº ...., de .... de ................ de 2025, e subsidiariamente na Lei Federal nº 14.133/2021, tem por justo e contratado o que segue:</w:t>
      </w:r>
    </w:p>
    <w:p w14:paraId="02E31BE1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DB13ABD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PRIMEIRA: DO OBJETO</w:t>
      </w:r>
    </w:p>
    <w:p w14:paraId="732740BF" w14:textId="6923FFF1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      Constitui Objeto do presente </w:t>
      </w:r>
      <w:r w:rsidR="00735316">
        <w:rPr>
          <w:rFonts w:ascii="Arial" w:hAnsi="Arial" w:cs="Arial"/>
          <w:sz w:val="24"/>
          <w:szCs w:val="24"/>
        </w:rPr>
        <w:t xml:space="preserve">Termo </w:t>
      </w:r>
      <w:r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b/>
          <w:bCs/>
          <w:sz w:val="24"/>
          <w:szCs w:val="24"/>
        </w:rPr>
        <w:t>concessão de incentivo financeiro</w:t>
      </w:r>
      <w:r>
        <w:rPr>
          <w:rFonts w:ascii="Arial" w:hAnsi="Arial" w:cs="Arial"/>
          <w:sz w:val="24"/>
          <w:szCs w:val="24"/>
        </w:rPr>
        <w:t xml:space="preserve">, por parte do MUNICÍPIO, ao BENEFICIÁRIO, destinado à execução do Programa de.............................................................................................., para.................................................................................................................... com fundamento no  art. </w:t>
      </w:r>
      <w:r w:rsidR="00735316">
        <w:rPr>
          <w:rFonts w:ascii="Arial" w:hAnsi="Arial" w:cs="Arial"/>
          <w:sz w:val="24"/>
          <w:szCs w:val="24"/>
        </w:rPr>
        <w:t>......da</w:t>
      </w:r>
      <w:r>
        <w:rPr>
          <w:rFonts w:ascii="Arial" w:hAnsi="Arial" w:cs="Arial"/>
          <w:sz w:val="24"/>
          <w:szCs w:val="24"/>
        </w:rPr>
        <w:t xml:space="preserve"> Lei Municipal </w:t>
      </w:r>
      <w:r w:rsidR="0073531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..............., a ser instalado</w:t>
      </w:r>
      <w:r w:rsidR="00735316">
        <w:rPr>
          <w:rFonts w:ascii="Arial" w:hAnsi="Arial" w:cs="Arial"/>
          <w:sz w:val="24"/>
          <w:szCs w:val="24"/>
        </w:rPr>
        <w:t>/construído/executado</w:t>
      </w:r>
      <w:r>
        <w:rPr>
          <w:rFonts w:ascii="Arial" w:hAnsi="Arial" w:cs="Arial"/>
          <w:sz w:val="24"/>
          <w:szCs w:val="24"/>
        </w:rPr>
        <w:t xml:space="preserve"> na propriedade do BENEFICIÁRIO, localizada........................................................., conforme Licença Ambiental de Instalação ou Isenção n° .......................................... e </w:t>
      </w:r>
      <w:r w:rsidR="00735316">
        <w:rPr>
          <w:rFonts w:ascii="Arial" w:hAnsi="Arial" w:cs="Arial"/>
          <w:sz w:val="24"/>
          <w:szCs w:val="24"/>
        </w:rPr>
        <w:t xml:space="preserve">Processo </w:t>
      </w:r>
      <w:r>
        <w:rPr>
          <w:rFonts w:ascii="Arial" w:hAnsi="Arial" w:cs="Arial"/>
          <w:sz w:val="24"/>
          <w:szCs w:val="24"/>
        </w:rPr>
        <w:t>Protocol</w:t>
      </w:r>
      <w:r w:rsidR="00735316">
        <w:rPr>
          <w:rFonts w:ascii="Arial" w:hAnsi="Arial" w:cs="Arial"/>
          <w:sz w:val="24"/>
          <w:szCs w:val="24"/>
        </w:rPr>
        <w:t>ado sob</w:t>
      </w:r>
      <w:r>
        <w:rPr>
          <w:rFonts w:ascii="Arial" w:hAnsi="Arial" w:cs="Arial"/>
          <w:sz w:val="24"/>
          <w:szCs w:val="24"/>
        </w:rPr>
        <w:t xml:space="preserve"> nº XXX/20..</w:t>
      </w:r>
      <w:r w:rsidR="00735316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</w:t>
      </w:r>
    </w:p>
    <w:p w14:paraId="43EBD94C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FC0077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SEGUNDA: REGIME DE EXECUÇÃO</w:t>
      </w:r>
    </w:p>
    <w:p w14:paraId="2727AA69" w14:textId="2E5CBA65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2.1       O presente contrato será regido pelas prerrogativas da </w:t>
      </w:r>
      <w:r w:rsidR="00735316">
        <w:rPr>
          <w:rFonts w:ascii="Arial" w:hAnsi="Arial" w:cs="Arial"/>
          <w:sz w:val="24"/>
          <w:szCs w:val="24"/>
        </w:rPr>
        <w:t xml:space="preserve">Lei </w:t>
      </w:r>
      <w:r>
        <w:rPr>
          <w:rFonts w:ascii="Arial" w:hAnsi="Arial" w:cs="Arial"/>
          <w:sz w:val="24"/>
          <w:szCs w:val="24"/>
        </w:rPr>
        <w:t>Municipal nº ............e da Lei Federal nº 14.133/2021 e, estará vinculado ao Processo Administrativo nº ..../.......</w:t>
      </w:r>
    </w:p>
    <w:p w14:paraId="37C13F2F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BA1BB07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TERCEIRA: DAS CONDIÇÕES DE VIGÊNCIA</w:t>
      </w:r>
    </w:p>
    <w:p w14:paraId="5690C3EC" w14:textId="5BFC8A2F" w:rsidR="00966B4C" w:rsidRPr="00735316" w:rsidRDefault="00E77311" w:rsidP="00735316">
      <w:pPr>
        <w:pStyle w:val="PargrafodaLista"/>
        <w:numPr>
          <w:ilvl w:val="1"/>
          <w:numId w:val="33"/>
        </w:numPr>
        <w:spacing w:after="0" w:line="360" w:lineRule="auto"/>
        <w:ind w:hanging="938"/>
        <w:rPr>
          <w:rFonts w:ascii="Arial" w:hAnsi="Arial" w:cs="Arial"/>
          <w:sz w:val="24"/>
          <w:szCs w:val="24"/>
        </w:rPr>
      </w:pPr>
      <w:r w:rsidRPr="00735316">
        <w:rPr>
          <w:rFonts w:ascii="Arial" w:hAnsi="Arial" w:cs="Arial"/>
          <w:sz w:val="24"/>
          <w:szCs w:val="24"/>
        </w:rPr>
        <w:t>O prazo de vigência do referido instrumento será de ...........</w:t>
      </w:r>
      <w:r w:rsidR="00735316">
        <w:rPr>
          <w:rFonts w:ascii="Arial" w:hAnsi="Arial" w:cs="Arial"/>
          <w:sz w:val="24"/>
          <w:szCs w:val="24"/>
        </w:rPr>
        <w:t>.....(10 ou 5 anos) dependendo do Programa.</w:t>
      </w:r>
    </w:p>
    <w:p w14:paraId="56C1643C" w14:textId="31FF8DA1" w:rsidR="00735316" w:rsidRDefault="00735316" w:rsidP="00735316">
      <w:pPr>
        <w:pStyle w:val="PargrafodaLista"/>
        <w:numPr>
          <w:ilvl w:val="1"/>
          <w:numId w:val="33"/>
        </w:numPr>
        <w:spacing w:after="0" w:line="360" w:lineRule="auto"/>
        <w:ind w:hanging="9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prazo para execução do Programa pelo </w:t>
      </w:r>
      <w:r w:rsidR="00751B1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eneficiário será de 12 (doze) meses a contar da assinatura deste instrumento, ou seja até.....................</w:t>
      </w:r>
    </w:p>
    <w:p w14:paraId="3AFF69AB" w14:textId="5B8574F4" w:rsidR="00735316" w:rsidRPr="00735316" w:rsidRDefault="00735316" w:rsidP="00735316">
      <w:pPr>
        <w:pStyle w:val="PargrafodaLista"/>
        <w:numPr>
          <w:ilvl w:val="1"/>
          <w:numId w:val="33"/>
        </w:numPr>
        <w:spacing w:after="0" w:line="360" w:lineRule="auto"/>
        <w:ind w:hanging="9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prazo descrito no item 3.2 poderá, a critério da Secretaria Municipal de Agricultura e Meio Ambiente, ser prorrogado por mais 6 meses de acordo com o art... da Lei Municipal nº..., desde que requerido com justificativa.</w:t>
      </w:r>
    </w:p>
    <w:p w14:paraId="1748ECCF" w14:textId="393AFA26" w:rsidR="00966B4C" w:rsidRDefault="00966B4C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</w:p>
    <w:p w14:paraId="63B17366" w14:textId="31FB634B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QUARTA: D</w:t>
      </w:r>
      <w:r w:rsidR="004B50AE">
        <w:rPr>
          <w:rFonts w:ascii="Arial" w:hAnsi="Arial" w:cs="Arial"/>
          <w:b/>
          <w:sz w:val="24"/>
          <w:szCs w:val="24"/>
        </w:rPr>
        <w:t xml:space="preserve">OS VALORES DO INCENTIVO/SUBSÍDIO </w:t>
      </w:r>
      <w:r w:rsidR="00751B1C">
        <w:rPr>
          <w:rFonts w:ascii="Arial" w:hAnsi="Arial" w:cs="Arial"/>
          <w:b/>
          <w:sz w:val="24"/>
          <w:szCs w:val="24"/>
        </w:rPr>
        <w:t>E PAGAMENTO</w:t>
      </w:r>
    </w:p>
    <w:p w14:paraId="29A504B8" w14:textId="6A64F26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      O custo total estimado do incentivo previsto é de R$ ............................. (........................................reais), o qual será utilizado exclusivamente para à execução do Programa de .........................(terraplenagem, além de materiais, m</w:t>
      </w:r>
      <w:r w:rsidR="00751B1C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quinas</w:t>
      </w:r>
      <w:r w:rsidR="00751B1C">
        <w:rPr>
          <w:rFonts w:ascii="Arial" w:hAnsi="Arial" w:cs="Arial"/>
          <w:sz w:val="24"/>
          <w:szCs w:val="24"/>
        </w:rPr>
        <w:t>, serviços</w:t>
      </w:r>
      <w:r>
        <w:rPr>
          <w:rFonts w:ascii="Arial" w:hAnsi="Arial" w:cs="Arial"/>
          <w:sz w:val="24"/>
          <w:szCs w:val="24"/>
        </w:rPr>
        <w:t xml:space="preserve"> e equipamentos .................) necessários para implantação do Programa, conforme discriminado no </w:t>
      </w:r>
      <w:r w:rsidR="00751B1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rocesso </w:t>
      </w:r>
      <w:r w:rsidR="00751B1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dministrativo nº ...../.........</w:t>
      </w:r>
    </w:p>
    <w:p w14:paraId="3AB2D991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       O beneficiário, por sua vez, arcará com as demais despesas necessárias para implantação do empreendimento, desde obras estruturais e prediais até aquelas necessárias para o seu funcionamento, como instalações elétricas, hidráulicas, acesso à internet, telefone e/ou eventuais taxas administrativas e de serviços correspondentes ao empreendimento, em qualquer área.</w:t>
      </w:r>
    </w:p>
    <w:p w14:paraId="35CC735B" w14:textId="4279F125" w:rsidR="00751B1C" w:rsidRDefault="00751B1C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A liberação dos valores pelo Município ao Beneficiário dar-se-á da seguinte forma:</w:t>
      </w:r>
    </w:p>
    <w:p w14:paraId="35583B4F" w14:textId="0BB108C3" w:rsidR="00751B1C" w:rsidRDefault="00751B1C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7A515787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D97DDAA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QUINTA: DAS DOTAÇÕES ORÇAMENTÁRIAS</w:t>
      </w:r>
    </w:p>
    <w:p w14:paraId="6479FA41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       As despesas decorrentes da aplicação deste contrato correrão por conta das seguintes dotações orçamentárias:</w:t>
      </w:r>
    </w:p>
    <w:p w14:paraId="36827AB0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00........................... – Incentivo Inst./Ampliação de Empreendimentos Agrícolas</w:t>
      </w:r>
    </w:p>
    <w:p w14:paraId="46A97B11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3.3.3.90.39.00 - ......................................</w:t>
      </w:r>
    </w:p>
    <w:p w14:paraId="6EE31FCD" w14:textId="77777777" w:rsidR="00966B4C" w:rsidRDefault="00966B4C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</w:p>
    <w:p w14:paraId="1A47F981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SEXTA: DAS OBRIGAÇÕES</w:t>
      </w:r>
    </w:p>
    <w:p w14:paraId="4646A19E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6.1</w:t>
      </w:r>
      <w:r>
        <w:rPr>
          <w:rFonts w:ascii="Arial" w:hAnsi="Arial" w:cs="Arial"/>
          <w:b/>
          <w:bCs/>
          <w:sz w:val="24"/>
          <w:szCs w:val="24"/>
        </w:rPr>
        <w:tab/>
        <w:t>Caberá ao MUNICÍPIO:</w:t>
      </w:r>
    </w:p>
    <w:p w14:paraId="1EB30BE2" w14:textId="2E3F6007" w:rsidR="00966B4C" w:rsidRDefault="00E77311">
      <w:pPr>
        <w:pStyle w:val="PargrafodaLista"/>
        <w:numPr>
          <w:ilvl w:val="0"/>
          <w:numId w:val="27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o pagamento</w:t>
      </w:r>
      <w:r w:rsidR="00751B1C">
        <w:rPr>
          <w:rFonts w:ascii="Arial" w:hAnsi="Arial" w:cs="Arial"/>
          <w:sz w:val="24"/>
          <w:szCs w:val="24"/>
        </w:rPr>
        <w:t xml:space="preserve"> do incentivo</w:t>
      </w:r>
      <w:r>
        <w:rPr>
          <w:rFonts w:ascii="Arial" w:hAnsi="Arial" w:cs="Arial"/>
          <w:sz w:val="24"/>
          <w:szCs w:val="24"/>
        </w:rPr>
        <w:t xml:space="preserve"> ou prestar o serviço de máquinas, diretamente ou por meio de empresa contratada;</w:t>
      </w:r>
    </w:p>
    <w:p w14:paraId="55DB9CA4" w14:textId="736813C0" w:rsidR="00966B4C" w:rsidRDefault="00E77311">
      <w:pPr>
        <w:pStyle w:val="PargrafodaLista"/>
        <w:numPr>
          <w:ilvl w:val="0"/>
          <w:numId w:val="27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Acompanhar e fiscalizar a execução dos serviços</w:t>
      </w:r>
      <w:r w:rsidR="00751B1C">
        <w:rPr>
          <w:rFonts w:ascii="Arial" w:hAnsi="Arial" w:cs="Arial"/>
          <w:sz w:val="24"/>
          <w:szCs w:val="24"/>
        </w:rPr>
        <w:t>/do empreendimento</w:t>
      </w:r>
      <w:r>
        <w:rPr>
          <w:rFonts w:ascii="Arial" w:hAnsi="Arial" w:cs="Arial"/>
          <w:sz w:val="24"/>
          <w:szCs w:val="24"/>
        </w:rPr>
        <w:t>;</w:t>
      </w:r>
    </w:p>
    <w:p w14:paraId="65151A9D" w14:textId="77777777" w:rsidR="00966B4C" w:rsidRDefault="00E77311">
      <w:pPr>
        <w:pStyle w:val="PargrafodaLista"/>
        <w:numPr>
          <w:ilvl w:val="0"/>
          <w:numId w:val="27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Exigir o cumprimento das obrigações assumidas pelo Beneficiário, providenciando, inclusive, o ressarcimento dos investimentos realizados no caso de descumprimento das mesmas;</w:t>
      </w:r>
    </w:p>
    <w:p w14:paraId="75AAED79" w14:textId="49F879CE" w:rsidR="00966B4C" w:rsidRDefault="00E77311">
      <w:pPr>
        <w:pStyle w:val="PargrafodaLista"/>
        <w:numPr>
          <w:ilvl w:val="0"/>
          <w:numId w:val="27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Prestar informações técnicas e administrativas ao BENEFICIÁRIO, caso necessário</w:t>
      </w:r>
      <w:r w:rsidR="00751B1C">
        <w:rPr>
          <w:rFonts w:ascii="Arial" w:hAnsi="Arial" w:cs="Arial"/>
          <w:sz w:val="24"/>
          <w:szCs w:val="24"/>
        </w:rPr>
        <w:t>;</w:t>
      </w:r>
    </w:p>
    <w:p w14:paraId="43741B24" w14:textId="56CDA1F2" w:rsidR="00751B1C" w:rsidRDefault="00751B1C">
      <w:pPr>
        <w:pStyle w:val="PargrafodaLista"/>
        <w:numPr>
          <w:ilvl w:val="0"/>
          <w:numId w:val="27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Notificar o Beneficiário em caso de descumprimento de obrigações e exigências da Lei nº.......e do presente instrumento.</w:t>
      </w:r>
    </w:p>
    <w:p w14:paraId="39651F23" w14:textId="77777777" w:rsidR="00966B4C" w:rsidRDefault="00966B4C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</w:p>
    <w:p w14:paraId="77685602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6.2       Caberá ao BENEFICIÁRIO:</w:t>
      </w:r>
    </w:p>
    <w:p w14:paraId="78B871D3" w14:textId="77DA5911" w:rsidR="00966B4C" w:rsidRDefault="00E77311">
      <w:pPr>
        <w:pStyle w:val="PargrafodaLista"/>
        <w:numPr>
          <w:ilvl w:val="0"/>
          <w:numId w:val="28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início a construção e instalação do galpão e demais obras de infraestrutura necessárias para o desenvolvimento das atividades, imediatamente após a conclusão das obras de terraplenagem</w:t>
      </w:r>
      <w:r w:rsidR="00751B1C">
        <w:rPr>
          <w:rFonts w:ascii="Arial" w:hAnsi="Arial" w:cs="Arial"/>
          <w:sz w:val="24"/>
          <w:szCs w:val="24"/>
        </w:rPr>
        <w:t>, nos termos do Programa de ........., conforme determina a Lei nº......</w:t>
      </w:r>
      <w:r>
        <w:rPr>
          <w:rFonts w:ascii="Arial" w:hAnsi="Arial" w:cs="Arial"/>
          <w:sz w:val="24"/>
          <w:szCs w:val="24"/>
        </w:rPr>
        <w:t>;</w:t>
      </w:r>
    </w:p>
    <w:p w14:paraId="56F3A975" w14:textId="0C1A803C" w:rsidR="00966B4C" w:rsidRDefault="00E77311">
      <w:pPr>
        <w:pStyle w:val="PargrafodaLista"/>
        <w:numPr>
          <w:ilvl w:val="0"/>
          <w:numId w:val="28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aplicar os valores do </w:t>
      </w:r>
      <w:r w:rsidR="00751B1C">
        <w:rPr>
          <w:rFonts w:ascii="Arial" w:hAnsi="Arial" w:cs="Arial"/>
          <w:sz w:val="24"/>
          <w:szCs w:val="24"/>
        </w:rPr>
        <w:t>incentivo</w:t>
      </w:r>
      <w:r>
        <w:rPr>
          <w:rFonts w:ascii="Arial" w:hAnsi="Arial" w:cs="Arial"/>
          <w:sz w:val="24"/>
          <w:szCs w:val="24"/>
        </w:rPr>
        <w:t xml:space="preserve"> exclusivamente no Programa</w:t>
      </w:r>
      <w:r w:rsidR="00751B1C">
        <w:rPr>
          <w:rFonts w:ascii="Arial" w:hAnsi="Arial" w:cs="Arial"/>
          <w:sz w:val="24"/>
          <w:szCs w:val="24"/>
        </w:rPr>
        <w:t xml:space="preserve"> solicitado</w:t>
      </w:r>
      <w:r>
        <w:rPr>
          <w:rFonts w:ascii="Arial" w:hAnsi="Arial" w:cs="Arial"/>
          <w:sz w:val="24"/>
          <w:szCs w:val="24"/>
        </w:rPr>
        <w:t>;</w:t>
      </w:r>
    </w:p>
    <w:p w14:paraId="5CB8C671" w14:textId="3C50934F" w:rsidR="00966B4C" w:rsidRDefault="00E77311">
      <w:pPr>
        <w:pStyle w:val="PargrafodaLista"/>
        <w:numPr>
          <w:ilvl w:val="0"/>
          <w:numId w:val="28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zelar pela preservação do meio ambiente em suas atividades, atendendo a legislação vigente e atendidos todos os quesitos constantes na Licença de Instalação Nº ......., emitida pelo Departamento de Defesa do Meio Ambiente do </w:t>
      </w:r>
      <w:r w:rsidR="00751B1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unicípio de Boa Vista do Sul - RS;</w:t>
      </w:r>
    </w:p>
    <w:p w14:paraId="37A1CE31" w14:textId="77777777" w:rsidR="00966B4C" w:rsidRDefault="00E77311">
      <w:pPr>
        <w:pStyle w:val="PargrafodaLista"/>
        <w:numPr>
          <w:ilvl w:val="0"/>
          <w:numId w:val="28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apresentar, quando lhe for solicitado, as certidões negativas dos impostos federais, estaduais e municipais;</w:t>
      </w:r>
    </w:p>
    <w:p w14:paraId="55701247" w14:textId="77777777" w:rsidR="00966B4C" w:rsidRDefault="00E77311">
      <w:pPr>
        <w:pStyle w:val="PargrafodaLista"/>
        <w:numPr>
          <w:ilvl w:val="0"/>
          <w:numId w:val="28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regularizar as atividades do empreendimento conforme as normas regulamentares exigidas pelos órgãos de segurança, ambientais, sanitários, fiscais e previdenciários, nos prazos estabelecidos.</w:t>
      </w:r>
    </w:p>
    <w:p w14:paraId="477A1DE3" w14:textId="77777777" w:rsidR="00966B4C" w:rsidRDefault="00E77311">
      <w:pPr>
        <w:pStyle w:val="PargrafodaLista"/>
        <w:numPr>
          <w:ilvl w:val="0"/>
          <w:numId w:val="28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responsabilizar exclusivamente pelos encargos trabalhistas, previdenciários, fiscais e comerciais resultantes da execução do empreendimento;</w:t>
      </w:r>
    </w:p>
    <w:p w14:paraId="32D95D1D" w14:textId="1DE308CD" w:rsidR="00966B4C" w:rsidRDefault="00E77311">
      <w:pPr>
        <w:pStyle w:val="PargrafodaLista"/>
        <w:numPr>
          <w:ilvl w:val="0"/>
          <w:numId w:val="28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responder civil e criminalmente por todos os danos, perdas ou prejuízos que venham a ser causados por si, seus empregados e prepostos, na execução do objeto do presente </w:t>
      </w:r>
      <w:r w:rsidR="00751B1C">
        <w:rPr>
          <w:rFonts w:ascii="Arial" w:hAnsi="Arial" w:cs="Arial"/>
          <w:sz w:val="24"/>
          <w:szCs w:val="24"/>
        </w:rPr>
        <w:t>Termo</w:t>
      </w:r>
      <w:r>
        <w:rPr>
          <w:rFonts w:ascii="Arial" w:hAnsi="Arial" w:cs="Arial"/>
          <w:sz w:val="24"/>
          <w:szCs w:val="24"/>
        </w:rPr>
        <w:t>;</w:t>
      </w:r>
    </w:p>
    <w:p w14:paraId="57D5FE98" w14:textId="5714F32A" w:rsidR="00966B4C" w:rsidRDefault="00E77311">
      <w:pPr>
        <w:pStyle w:val="PargrafodaLista"/>
        <w:numPr>
          <w:ilvl w:val="0"/>
          <w:numId w:val="28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manter durante toda a execução do </w:t>
      </w:r>
      <w:r w:rsidR="00751B1C">
        <w:rPr>
          <w:rFonts w:ascii="Arial" w:hAnsi="Arial" w:cs="Arial"/>
          <w:sz w:val="24"/>
          <w:szCs w:val="24"/>
        </w:rPr>
        <w:t>Termo</w:t>
      </w:r>
      <w:r>
        <w:rPr>
          <w:rFonts w:ascii="Arial" w:hAnsi="Arial" w:cs="Arial"/>
          <w:sz w:val="24"/>
          <w:szCs w:val="24"/>
        </w:rPr>
        <w:t>, em compatibilidade com as obrigações por ele assumidas, todas as condições de habilitação e qualificação exigidas na contratação;</w:t>
      </w:r>
    </w:p>
    <w:p w14:paraId="4794FDFC" w14:textId="6CAA6942" w:rsidR="00966B4C" w:rsidRDefault="00E77311">
      <w:pPr>
        <w:pStyle w:val="PargrafodaLista"/>
        <w:numPr>
          <w:ilvl w:val="0"/>
          <w:numId w:val="28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ressarcir os cofres públicos em caso de desistência, paralisação ou não aplicação dos valores no Programa requerido</w:t>
      </w:r>
      <w:r w:rsidR="00751B1C">
        <w:rPr>
          <w:rFonts w:ascii="Arial" w:hAnsi="Arial" w:cs="Arial"/>
          <w:sz w:val="24"/>
          <w:szCs w:val="24"/>
        </w:rPr>
        <w:t>;</w:t>
      </w:r>
    </w:p>
    <w:p w14:paraId="510F5590" w14:textId="1A283356" w:rsidR="00751B1C" w:rsidRDefault="00751B1C">
      <w:pPr>
        <w:pStyle w:val="PargrafodaLista"/>
        <w:numPr>
          <w:ilvl w:val="0"/>
          <w:numId w:val="28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responsabilizar exclusivamente pelas contratações de terceiros a fim de executar o </w:t>
      </w:r>
      <w:r w:rsidR="002974B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rograma incentivado/subsidiado pelo município</w:t>
      </w:r>
      <w:r w:rsidR="009B63A0">
        <w:rPr>
          <w:rFonts w:ascii="Arial" w:hAnsi="Arial" w:cs="Arial"/>
          <w:sz w:val="24"/>
          <w:szCs w:val="24"/>
        </w:rPr>
        <w:t>;</w:t>
      </w:r>
    </w:p>
    <w:p w14:paraId="7E0751E4" w14:textId="21E56A5C" w:rsidR="009B63A0" w:rsidRPr="009B63A0" w:rsidRDefault="00D70B4A" w:rsidP="00D70B4A">
      <w:pPr>
        <w:pStyle w:val="PargrafodaLista"/>
        <w:numPr>
          <w:ilvl w:val="0"/>
          <w:numId w:val="28"/>
        </w:numPr>
        <w:spacing w:after="0" w:line="360" w:lineRule="auto"/>
        <w:ind w:left="-426" w:right="38" w:firstLine="568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o</w:t>
      </w:r>
      <w:r w:rsidR="009B63A0" w:rsidRPr="009B63A0">
        <w:rPr>
          <w:rFonts w:ascii="Arial" w:hAnsi="Arial" w:cs="Arial"/>
          <w:bCs/>
          <w:color w:val="auto"/>
          <w:sz w:val="24"/>
          <w:szCs w:val="24"/>
        </w:rPr>
        <w:t>s produtores rurais que se beneficiarão do Programa</w:t>
      </w:r>
      <w:r>
        <w:rPr>
          <w:rFonts w:ascii="Arial" w:hAnsi="Arial" w:cs="Arial"/>
          <w:bCs/>
          <w:color w:val="auto"/>
          <w:sz w:val="24"/>
          <w:szCs w:val="24"/>
        </w:rPr>
        <w:t>..............</w:t>
      </w:r>
      <w:r w:rsidR="009B63A0" w:rsidRPr="009B63A0">
        <w:rPr>
          <w:rFonts w:ascii="Arial" w:hAnsi="Arial" w:cs="Arial"/>
          <w:bCs/>
          <w:color w:val="auto"/>
          <w:sz w:val="24"/>
          <w:szCs w:val="24"/>
        </w:rPr>
        <w:t xml:space="preserve"> serão responsáveis pela reservação/captação da água necessária para as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respectivas </w:t>
      </w:r>
      <w:r w:rsidR="009B63A0" w:rsidRPr="009B63A0">
        <w:rPr>
          <w:rFonts w:ascii="Arial" w:hAnsi="Arial" w:cs="Arial"/>
          <w:bCs/>
          <w:color w:val="auto"/>
          <w:sz w:val="24"/>
          <w:szCs w:val="24"/>
        </w:rPr>
        <w:t>atividades.</w:t>
      </w:r>
    </w:p>
    <w:p w14:paraId="06A0CE7B" w14:textId="77777777" w:rsidR="009B63A0" w:rsidRDefault="009B63A0" w:rsidP="009B63A0">
      <w:pPr>
        <w:pStyle w:val="PargrafodaLista"/>
        <w:spacing w:after="0" w:line="360" w:lineRule="auto"/>
        <w:ind w:left="142" w:firstLine="0"/>
        <w:rPr>
          <w:rFonts w:ascii="Arial" w:hAnsi="Arial" w:cs="Arial"/>
          <w:sz w:val="24"/>
          <w:szCs w:val="24"/>
        </w:rPr>
      </w:pPr>
    </w:p>
    <w:p w14:paraId="39E0948C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7AF9D31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SÉTIMA: DAS PROIBIÇÕES</w:t>
      </w:r>
    </w:p>
    <w:p w14:paraId="272E54F1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       É expressamente proibido ao BENEFICIÁRIO:</w:t>
      </w:r>
    </w:p>
    <w:p w14:paraId="377D6A02" w14:textId="77777777" w:rsidR="00966B4C" w:rsidRDefault="00E77311">
      <w:pPr>
        <w:pStyle w:val="PargrafodaLista"/>
        <w:numPr>
          <w:ilvl w:val="1"/>
          <w:numId w:val="29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utilização da área em desacordo com a destinação prevista;</w:t>
      </w:r>
    </w:p>
    <w:p w14:paraId="1F3F4BC2" w14:textId="77777777" w:rsidR="00966B4C" w:rsidRDefault="00E77311">
      <w:pPr>
        <w:pStyle w:val="PargrafodaLista"/>
        <w:numPr>
          <w:ilvl w:val="1"/>
          <w:numId w:val="29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os recursos do Município no desvio do objeto aqui pactuado;</w:t>
      </w:r>
    </w:p>
    <w:p w14:paraId="5A4A1583" w14:textId="59304C4A" w:rsidR="00966B4C" w:rsidRDefault="00E77311">
      <w:pPr>
        <w:pStyle w:val="PargrafodaLista"/>
        <w:numPr>
          <w:ilvl w:val="1"/>
          <w:numId w:val="29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transferência total ou parcial para terceiros, das obrigações assumidas em consequência deste </w:t>
      </w:r>
      <w:r w:rsidR="002974B7">
        <w:rPr>
          <w:rFonts w:ascii="Arial" w:hAnsi="Arial" w:cs="Arial"/>
          <w:sz w:val="24"/>
          <w:szCs w:val="24"/>
        </w:rPr>
        <w:t>termo</w:t>
      </w:r>
      <w:r>
        <w:rPr>
          <w:rFonts w:ascii="Arial" w:hAnsi="Arial" w:cs="Arial"/>
          <w:sz w:val="24"/>
          <w:szCs w:val="24"/>
        </w:rPr>
        <w:t>, salvo com a expressa autorização do MUNICÍPIO.</w:t>
      </w:r>
    </w:p>
    <w:p w14:paraId="672819BB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86FFE4B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OITAVA: DA RESCISÃO</w:t>
      </w:r>
    </w:p>
    <w:p w14:paraId="4B7B312D" w14:textId="54F2FE85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       O MUNICÍPIO poderá declarar rescindido o </w:t>
      </w:r>
      <w:r w:rsidR="002974B7">
        <w:rPr>
          <w:rFonts w:ascii="Arial" w:hAnsi="Arial" w:cs="Arial"/>
          <w:sz w:val="24"/>
          <w:szCs w:val="24"/>
        </w:rPr>
        <w:t>Termo de Compromisso</w:t>
      </w:r>
      <w:r>
        <w:rPr>
          <w:rFonts w:ascii="Arial" w:hAnsi="Arial" w:cs="Arial"/>
          <w:sz w:val="24"/>
          <w:szCs w:val="24"/>
        </w:rPr>
        <w:t xml:space="preserve">, a qualquer tempo, por descumprimento de suas cláusulas, mediante notificação por escrito ao beneficiário e será exigida a devolução dos valores conforme </w:t>
      </w:r>
      <w:r w:rsidR="002974B7">
        <w:rPr>
          <w:rFonts w:ascii="Arial" w:hAnsi="Arial" w:cs="Arial"/>
          <w:sz w:val="24"/>
          <w:szCs w:val="24"/>
        </w:rPr>
        <w:t>descrito</w:t>
      </w:r>
    </w:p>
    <w:p w14:paraId="501A7273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1A57D39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NONA: DAS PENALIDADES</w:t>
      </w:r>
    </w:p>
    <w:p w14:paraId="64C1A635" w14:textId="1E823399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       No caso de inexecução</w:t>
      </w:r>
      <w:r w:rsidR="008F6D5B">
        <w:rPr>
          <w:rFonts w:ascii="Arial" w:hAnsi="Arial" w:cs="Arial"/>
          <w:sz w:val="24"/>
          <w:szCs w:val="24"/>
        </w:rPr>
        <w:t>, paralisação</w:t>
      </w:r>
      <w:r>
        <w:rPr>
          <w:rFonts w:ascii="Arial" w:hAnsi="Arial" w:cs="Arial"/>
          <w:sz w:val="24"/>
          <w:szCs w:val="24"/>
        </w:rPr>
        <w:t xml:space="preserve"> ou descumprimento total ou parcial d</w:t>
      </w:r>
      <w:r w:rsidR="002974B7">
        <w:rPr>
          <w:rFonts w:ascii="Arial" w:hAnsi="Arial" w:cs="Arial"/>
          <w:sz w:val="24"/>
          <w:szCs w:val="24"/>
        </w:rPr>
        <w:t>este Termo</w:t>
      </w:r>
      <w:r>
        <w:rPr>
          <w:rFonts w:ascii="Arial" w:hAnsi="Arial" w:cs="Arial"/>
          <w:sz w:val="24"/>
          <w:szCs w:val="24"/>
        </w:rPr>
        <w:t>, sujeitar-se-á o BENEFICIÁRIO, garantida prévia defesa, às seguintes penalidades:</w:t>
      </w:r>
    </w:p>
    <w:p w14:paraId="7412296D" w14:textId="7BAB8BEF" w:rsidR="00966B4C" w:rsidRDefault="008F6D5B">
      <w:pPr>
        <w:pStyle w:val="PargrafodaLista"/>
        <w:numPr>
          <w:ilvl w:val="1"/>
          <w:numId w:val="30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77311">
        <w:rPr>
          <w:rFonts w:ascii="Arial" w:hAnsi="Arial" w:cs="Arial"/>
          <w:sz w:val="24"/>
          <w:szCs w:val="24"/>
        </w:rPr>
        <w:t>dvertência, com 05 dias para apresentação de esclarecimentos;</w:t>
      </w:r>
    </w:p>
    <w:p w14:paraId="6D6F24E1" w14:textId="5A36F84B" w:rsidR="00966B4C" w:rsidRDefault="008F6D5B">
      <w:pPr>
        <w:pStyle w:val="PargrafodaLista"/>
        <w:numPr>
          <w:ilvl w:val="1"/>
          <w:numId w:val="30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77311">
        <w:rPr>
          <w:rFonts w:ascii="Arial" w:hAnsi="Arial" w:cs="Arial"/>
          <w:sz w:val="24"/>
          <w:szCs w:val="24"/>
        </w:rPr>
        <w:t>uspensão temporária de participação em licitação e em concessão de incentivos promovidos pelo Município de Boa Vista do Sul/RS, pelo prazo de 10 (dez) anos;</w:t>
      </w:r>
    </w:p>
    <w:p w14:paraId="5BE6C558" w14:textId="77777777" w:rsidR="00966B4C" w:rsidRDefault="00E77311">
      <w:pPr>
        <w:pStyle w:val="PargrafodaLista"/>
        <w:numPr>
          <w:ilvl w:val="1"/>
          <w:numId w:val="30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impedimento de contratar com o Município pelo prazo de até 6 (seis) anos;</w:t>
      </w:r>
    </w:p>
    <w:p w14:paraId="3F2DB9AE" w14:textId="77777777" w:rsidR="00966B4C" w:rsidRDefault="00E77311">
      <w:pPr>
        <w:pStyle w:val="PargrafodaLista"/>
        <w:numPr>
          <w:ilvl w:val="1"/>
          <w:numId w:val="30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pelo prazo de até 6 (seis) anos.</w:t>
      </w:r>
    </w:p>
    <w:p w14:paraId="6EC41D26" w14:textId="0FB31364" w:rsidR="002974B7" w:rsidRDefault="002974B7" w:rsidP="008F6D5B">
      <w:pPr>
        <w:pStyle w:val="PargrafodaLista"/>
        <w:numPr>
          <w:ilvl w:val="1"/>
          <w:numId w:val="30"/>
        </w:num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 w:rsidRPr="008F6D5B">
        <w:rPr>
          <w:rFonts w:ascii="Arial" w:hAnsi="Arial" w:cs="Arial"/>
          <w:sz w:val="24"/>
          <w:szCs w:val="24"/>
        </w:rPr>
        <w:t xml:space="preserve"> o produtor beneficiado deverá restituir o Município o valor correspondente ao benefício</w:t>
      </w:r>
      <w:r w:rsidR="008F6D5B">
        <w:rPr>
          <w:rFonts w:ascii="Arial" w:hAnsi="Arial" w:cs="Arial"/>
          <w:sz w:val="24"/>
          <w:szCs w:val="24"/>
        </w:rPr>
        <w:t xml:space="preserve"> que tenha recebido</w:t>
      </w:r>
      <w:r w:rsidRPr="008F6D5B">
        <w:rPr>
          <w:rFonts w:ascii="Arial" w:hAnsi="Arial" w:cs="Arial"/>
          <w:sz w:val="24"/>
          <w:szCs w:val="24"/>
        </w:rPr>
        <w:t xml:space="preserve">, </w:t>
      </w:r>
      <w:r w:rsidR="008F6D5B">
        <w:rPr>
          <w:rFonts w:ascii="Arial" w:hAnsi="Arial" w:cs="Arial"/>
          <w:sz w:val="24"/>
          <w:szCs w:val="24"/>
        </w:rPr>
        <w:t xml:space="preserve">a ser corrigido por </w:t>
      </w:r>
      <w:r w:rsidRPr="008F6D5B">
        <w:rPr>
          <w:rFonts w:ascii="Arial" w:hAnsi="Arial" w:cs="Arial"/>
          <w:sz w:val="24"/>
          <w:szCs w:val="24"/>
        </w:rPr>
        <w:t xml:space="preserve">multa </w:t>
      </w:r>
      <w:r w:rsidR="008F6D5B" w:rsidRPr="008F6D5B">
        <w:rPr>
          <w:rFonts w:ascii="Arial" w:hAnsi="Arial" w:cs="Arial"/>
          <w:sz w:val="24"/>
          <w:szCs w:val="24"/>
        </w:rPr>
        <w:t xml:space="preserve"> compensatória de 2% ao mês </w:t>
      </w:r>
      <w:r w:rsidR="008F6D5B">
        <w:rPr>
          <w:rFonts w:ascii="Arial" w:hAnsi="Arial" w:cs="Arial"/>
          <w:sz w:val="24"/>
          <w:szCs w:val="24"/>
        </w:rPr>
        <w:t>e</w:t>
      </w:r>
      <w:r w:rsidRPr="008F6D5B">
        <w:rPr>
          <w:rFonts w:ascii="Arial" w:hAnsi="Arial" w:cs="Arial"/>
          <w:sz w:val="24"/>
          <w:szCs w:val="24"/>
        </w:rPr>
        <w:t xml:space="preserve"> </w:t>
      </w:r>
      <w:r w:rsidRPr="008F6D5B">
        <w:rPr>
          <w:rFonts w:ascii="Arial" w:hAnsi="Arial" w:cs="Arial"/>
          <w:sz w:val="24"/>
          <w:szCs w:val="24"/>
        </w:rPr>
        <w:lastRenderedPageBreak/>
        <w:t>juros de mora de 1% ao mês, ambos calculados sobre o valor total</w:t>
      </w:r>
      <w:r w:rsidR="00BD491D">
        <w:rPr>
          <w:rFonts w:ascii="Arial" w:hAnsi="Arial" w:cs="Arial"/>
          <w:sz w:val="24"/>
          <w:szCs w:val="24"/>
        </w:rPr>
        <w:t xml:space="preserve"> liberado</w:t>
      </w:r>
      <w:r w:rsidRPr="008F6D5B">
        <w:rPr>
          <w:rFonts w:ascii="Arial" w:hAnsi="Arial" w:cs="Arial"/>
          <w:sz w:val="24"/>
          <w:szCs w:val="24"/>
        </w:rPr>
        <w:t xml:space="preserve"> do benefício,</w:t>
      </w:r>
      <w:r w:rsidR="008F6D5B">
        <w:rPr>
          <w:rFonts w:ascii="Arial" w:hAnsi="Arial" w:cs="Arial"/>
          <w:sz w:val="24"/>
          <w:szCs w:val="24"/>
        </w:rPr>
        <w:t xml:space="preserve"> calculados desde a paralisação/inexecução</w:t>
      </w:r>
      <w:r w:rsidR="004B50AE">
        <w:rPr>
          <w:rFonts w:ascii="Arial" w:hAnsi="Arial" w:cs="Arial"/>
          <w:sz w:val="24"/>
          <w:szCs w:val="24"/>
        </w:rPr>
        <w:t>;</w:t>
      </w:r>
    </w:p>
    <w:p w14:paraId="2431E678" w14:textId="4085DFDB" w:rsidR="004B50AE" w:rsidRPr="004B50AE" w:rsidRDefault="004B50AE" w:rsidP="004B50AE">
      <w:pPr>
        <w:pStyle w:val="PargrafodaLista"/>
        <w:numPr>
          <w:ilvl w:val="1"/>
          <w:numId w:val="30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4B50AE">
        <w:rPr>
          <w:rFonts w:ascii="Arial" w:hAnsi="Arial" w:cs="Arial"/>
          <w:sz w:val="24"/>
          <w:szCs w:val="24"/>
        </w:rPr>
        <w:t>proibição de obtenção de novos auxílios</w:t>
      </w:r>
      <w:r>
        <w:rPr>
          <w:rFonts w:ascii="Arial" w:hAnsi="Arial" w:cs="Arial"/>
          <w:sz w:val="24"/>
          <w:szCs w:val="24"/>
        </w:rPr>
        <w:t xml:space="preserve">/subsídios de incentivos agropecuários </w:t>
      </w:r>
      <w:r w:rsidRPr="004B50AE">
        <w:rPr>
          <w:rFonts w:ascii="Arial" w:hAnsi="Arial" w:cs="Arial"/>
          <w:sz w:val="24"/>
          <w:szCs w:val="24"/>
        </w:rPr>
        <w:t xml:space="preserve">pelo período </w:t>
      </w:r>
      <w:r w:rsidRPr="004B50AE">
        <w:rPr>
          <w:rFonts w:ascii="Arial" w:hAnsi="Arial" w:cs="Arial"/>
          <w:color w:val="auto"/>
          <w:sz w:val="24"/>
          <w:szCs w:val="24"/>
        </w:rPr>
        <w:t xml:space="preserve">de 10 (dez) anos </w:t>
      </w:r>
      <w:r w:rsidRPr="004B50AE">
        <w:rPr>
          <w:rFonts w:ascii="Arial" w:hAnsi="Arial" w:cs="Arial"/>
          <w:sz w:val="24"/>
          <w:szCs w:val="24"/>
        </w:rPr>
        <w:t>contados da</w:t>
      </w:r>
      <w:r>
        <w:rPr>
          <w:rFonts w:ascii="Arial" w:hAnsi="Arial" w:cs="Arial"/>
          <w:sz w:val="24"/>
          <w:szCs w:val="24"/>
        </w:rPr>
        <w:t xml:space="preserve"> finalização do processo de apuração das penalidades</w:t>
      </w:r>
      <w:r w:rsidRPr="004B50AE">
        <w:rPr>
          <w:rFonts w:ascii="Arial" w:hAnsi="Arial" w:cs="Arial"/>
          <w:sz w:val="24"/>
          <w:szCs w:val="24"/>
        </w:rPr>
        <w:t xml:space="preserve">. </w:t>
      </w:r>
    </w:p>
    <w:p w14:paraId="58391396" w14:textId="749F26A0" w:rsidR="00966B4C" w:rsidRDefault="00966B4C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</w:p>
    <w:p w14:paraId="20B1575B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DÉCIMA: DAS DISPOSIÇÕES GERAIS</w:t>
      </w:r>
    </w:p>
    <w:p w14:paraId="4E710D2F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     A fiscalização das atividades desenvolvidas pelo Beneficiário será realizada pela Secretaria Municipal de Agricultura e Meio Ambiente, através de Servidor especialmente designado para este fim, bem como pelo Conselho Municipal de Desenvolvimento Rural Sustentável.</w:t>
      </w:r>
    </w:p>
    <w:p w14:paraId="621396B8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489F819" w14:textId="38E8FCB8" w:rsidR="00966B4C" w:rsidRDefault="00E77311">
      <w:pPr>
        <w:spacing w:after="0" w:line="360" w:lineRule="auto"/>
        <w:ind w:left="-567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DÉCIMA</w:t>
      </w:r>
      <w:r w:rsidR="004B50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PRIMEIRA: DO FORO</w:t>
      </w:r>
    </w:p>
    <w:p w14:paraId="5BFF9618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    Fica eleito o Foro da Comarca de Garibaldi/RS, para dirimir quaisquer dúvidas emergentes da execução deste contrato.</w:t>
      </w:r>
    </w:p>
    <w:p w14:paraId="3CD09D50" w14:textId="42921E80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12.1     E, por estarem assim justos e contratados, assinam o presente instrumento em 03 (três) vias de igual teor e forma, na presença das testemunhas abaixo.</w:t>
      </w:r>
    </w:p>
    <w:p w14:paraId="2A2FE7B2" w14:textId="77777777" w:rsidR="00966B4C" w:rsidRDefault="00E77311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AD86525" w14:textId="77777777" w:rsidR="00966B4C" w:rsidRDefault="00E77311">
      <w:pPr>
        <w:spacing w:after="0" w:line="360" w:lineRule="auto"/>
        <w:ind w:left="-567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Vista do Sul, ....de ................de 20....</w:t>
      </w:r>
    </w:p>
    <w:p w14:paraId="466EA833" w14:textId="77777777" w:rsidR="00966B4C" w:rsidRDefault="00966B4C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</w:p>
    <w:p w14:paraId="1E3789AA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MUNICÍPIO DE BOA VISTA DO SUL</w:t>
      </w:r>
    </w:p>
    <w:p w14:paraId="53A91021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xxxxxxxx</w:t>
      </w:r>
    </w:p>
    <w:p w14:paraId="17DCA5DF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PREFEITA MUNICIPAL</w:t>
      </w:r>
    </w:p>
    <w:p w14:paraId="40E7E1E9" w14:textId="77777777" w:rsidR="00966B4C" w:rsidRDefault="00966B4C">
      <w:pPr>
        <w:spacing w:after="0" w:line="360" w:lineRule="auto"/>
        <w:ind w:left="-567" w:firstLine="709"/>
        <w:rPr>
          <w:rFonts w:ascii="Arial" w:hAnsi="Arial" w:cs="Arial"/>
          <w:sz w:val="24"/>
          <w:szCs w:val="24"/>
        </w:rPr>
      </w:pPr>
    </w:p>
    <w:p w14:paraId="1AD28E39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xxxxxxxxxxxxxxxxxxxx</w:t>
      </w:r>
    </w:p>
    <w:p w14:paraId="1AA6EDBC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BENEFICIÁRIO</w:t>
      </w:r>
    </w:p>
    <w:p w14:paraId="10FB14A6" w14:textId="77777777" w:rsidR="00966B4C" w:rsidRDefault="00E77311">
      <w:pPr>
        <w:spacing w:after="0" w:line="360" w:lineRule="auto"/>
        <w:ind w:left="-567"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CPF: 000.000.000-00</w:t>
      </w:r>
    </w:p>
    <w:p w14:paraId="5B8552E5" w14:textId="77777777" w:rsidR="00966B4C" w:rsidRPr="00D70B4A" w:rsidRDefault="00E77311">
      <w:pPr>
        <w:spacing w:after="0" w:line="360" w:lineRule="auto"/>
        <w:ind w:left="-567" w:firstLine="709"/>
        <w:rPr>
          <w:rFonts w:ascii="Arial" w:hAnsi="Arial" w:cs="Arial"/>
          <w:b/>
          <w:bCs/>
          <w:sz w:val="18"/>
          <w:szCs w:val="18"/>
        </w:rPr>
      </w:pPr>
      <w:r w:rsidRPr="00D70B4A">
        <w:rPr>
          <w:rFonts w:ascii="Arial" w:hAnsi="Arial" w:cs="Arial"/>
          <w:b/>
          <w:bCs/>
          <w:sz w:val="18"/>
          <w:szCs w:val="18"/>
        </w:rPr>
        <w:t xml:space="preserve"> TESTEMUNHAS:</w:t>
      </w:r>
      <w:r w:rsidRPr="00D70B4A">
        <w:rPr>
          <w:rFonts w:ascii="Arial" w:hAnsi="Arial" w:cs="Arial"/>
          <w:b/>
          <w:bCs/>
          <w:sz w:val="18"/>
          <w:szCs w:val="18"/>
        </w:rPr>
        <w:tab/>
      </w:r>
      <w:r w:rsidRPr="00D70B4A">
        <w:rPr>
          <w:rFonts w:ascii="Arial" w:hAnsi="Arial" w:cs="Arial"/>
          <w:b/>
          <w:bCs/>
          <w:sz w:val="18"/>
          <w:szCs w:val="18"/>
        </w:rPr>
        <w:tab/>
      </w:r>
      <w:r w:rsidRPr="00D70B4A">
        <w:rPr>
          <w:rFonts w:ascii="Arial" w:hAnsi="Arial" w:cs="Arial"/>
          <w:b/>
          <w:bCs/>
          <w:sz w:val="18"/>
          <w:szCs w:val="18"/>
        </w:rPr>
        <w:tab/>
      </w:r>
      <w:r w:rsidRPr="00D70B4A">
        <w:rPr>
          <w:rFonts w:ascii="Arial" w:hAnsi="Arial" w:cs="Arial"/>
          <w:b/>
          <w:bCs/>
          <w:sz w:val="18"/>
          <w:szCs w:val="18"/>
        </w:rPr>
        <w:tab/>
      </w:r>
      <w:r w:rsidRPr="00D70B4A">
        <w:rPr>
          <w:rFonts w:ascii="Arial" w:hAnsi="Arial" w:cs="Arial"/>
          <w:b/>
          <w:bCs/>
          <w:sz w:val="18"/>
          <w:szCs w:val="18"/>
        </w:rPr>
        <w:tab/>
        <w:t xml:space="preserve"> </w:t>
      </w:r>
    </w:p>
    <w:p w14:paraId="7592E581" w14:textId="79835541" w:rsidR="00966B4C" w:rsidRPr="00D70B4A" w:rsidRDefault="00E77311">
      <w:pPr>
        <w:spacing w:after="0" w:line="360" w:lineRule="auto"/>
        <w:ind w:left="-567" w:firstLine="709"/>
        <w:rPr>
          <w:rFonts w:ascii="Arial" w:hAnsi="Arial" w:cs="Arial"/>
          <w:sz w:val="18"/>
          <w:szCs w:val="18"/>
        </w:rPr>
      </w:pPr>
      <w:r w:rsidRPr="00D70B4A">
        <w:rPr>
          <w:rFonts w:ascii="Arial" w:hAnsi="Arial" w:cs="Arial"/>
          <w:sz w:val="18"/>
          <w:szCs w:val="18"/>
        </w:rPr>
        <w:t>_______________________</w:t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</w:p>
    <w:p w14:paraId="1F7B6D0B" w14:textId="77777777" w:rsidR="00966B4C" w:rsidRPr="00D70B4A" w:rsidRDefault="00E77311">
      <w:pPr>
        <w:spacing w:after="0" w:line="360" w:lineRule="auto"/>
        <w:ind w:left="-567" w:firstLine="709"/>
        <w:rPr>
          <w:rFonts w:ascii="Arial" w:hAnsi="Arial" w:cs="Arial"/>
          <w:sz w:val="18"/>
          <w:szCs w:val="18"/>
        </w:rPr>
      </w:pPr>
      <w:r w:rsidRPr="00D70B4A">
        <w:rPr>
          <w:rFonts w:ascii="Arial" w:hAnsi="Arial" w:cs="Arial"/>
          <w:sz w:val="18"/>
          <w:szCs w:val="18"/>
        </w:rPr>
        <w:t>Nome:</w:t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</w:p>
    <w:p w14:paraId="5D12F71E" w14:textId="77777777" w:rsidR="00966B4C" w:rsidRPr="00D70B4A" w:rsidRDefault="00E77311">
      <w:pPr>
        <w:spacing w:after="0" w:line="360" w:lineRule="auto"/>
        <w:ind w:left="-567" w:firstLine="709"/>
        <w:rPr>
          <w:rFonts w:ascii="Arial" w:hAnsi="Arial" w:cs="Arial"/>
          <w:sz w:val="18"/>
          <w:szCs w:val="18"/>
        </w:rPr>
      </w:pPr>
      <w:r w:rsidRPr="00D70B4A">
        <w:rPr>
          <w:rFonts w:ascii="Arial" w:hAnsi="Arial" w:cs="Arial"/>
          <w:sz w:val="18"/>
          <w:szCs w:val="18"/>
        </w:rPr>
        <w:t>CPF:</w:t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  <w:r w:rsidRPr="00D70B4A">
        <w:rPr>
          <w:rFonts w:ascii="Arial" w:hAnsi="Arial" w:cs="Arial"/>
          <w:sz w:val="18"/>
          <w:szCs w:val="18"/>
        </w:rPr>
        <w:tab/>
      </w:r>
    </w:p>
    <w:p w14:paraId="610CE819" w14:textId="4B1B6B90" w:rsidR="00966B4C" w:rsidRPr="00D70B4A" w:rsidRDefault="00E77311">
      <w:pPr>
        <w:spacing w:after="0" w:line="360" w:lineRule="auto"/>
        <w:ind w:left="-567" w:firstLine="709"/>
        <w:rPr>
          <w:rFonts w:ascii="Arial" w:hAnsi="Arial" w:cs="Arial"/>
          <w:sz w:val="18"/>
          <w:szCs w:val="18"/>
        </w:rPr>
      </w:pPr>
      <w:r w:rsidRPr="00D70B4A">
        <w:rPr>
          <w:rFonts w:ascii="Arial" w:hAnsi="Arial" w:cs="Arial"/>
          <w:sz w:val="18"/>
          <w:szCs w:val="18"/>
        </w:rPr>
        <w:t>________________________</w:t>
      </w:r>
    </w:p>
    <w:p w14:paraId="4730EC89" w14:textId="77777777" w:rsidR="00966B4C" w:rsidRPr="00D70B4A" w:rsidRDefault="00E77311">
      <w:pPr>
        <w:spacing w:after="0" w:line="360" w:lineRule="auto"/>
        <w:ind w:left="-567" w:firstLine="709"/>
        <w:rPr>
          <w:rFonts w:ascii="Arial" w:hAnsi="Arial" w:cs="Arial"/>
          <w:sz w:val="18"/>
          <w:szCs w:val="18"/>
        </w:rPr>
      </w:pPr>
      <w:r w:rsidRPr="00D70B4A">
        <w:rPr>
          <w:rFonts w:ascii="Arial" w:hAnsi="Arial" w:cs="Arial"/>
          <w:sz w:val="18"/>
          <w:szCs w:val="18"/>
        </w:rPr>
        <w:t>Nome:</w:t>
      </w:r>
    </w:p>
    <w:p w14:paraId="3AEF1B5D" w14:textId="77777777" w:rsidR="00966B4C" w:rsidRPr="00D70B4A" w:rsidRDefault="00E77311">
      <w:pPr>
        <w:spacing w:after="0" w:line="360" w:lineRule="auto"/>
        <w:ind w:left="-567" w:firstLine="709"/>
        <w:rPr>
          <w:rFonts w:ascii="Arial" w:hAnsi="Arial" w:cs="Arial"/>
          <w:sz w:val="18"/>
          <w:szCs w:val="18"/>
        </w:rPr>
      </w:pPr>
      <w:r w:rsidRPr="00D70B4A">
        <w:rPr>
          <w:rFonts w:ascii="Arial" w:hAnsi="Arial" w:cs="Arial"/>
          <w:sz w:val="18"/>
          <w:szCs w:val="18"/>
        </w:rPr>
        <w:t>CPF:</w:t>
      </w:r>
    </w:p>
    <w:p w14:paraId="35B37E52" w14:textId="77777777" w:rsidR="0035651C" w:rsidRDefault="0035651C">
      <w:pPr>
        <w:spacing w:after="0" w:line="360" w:lineRule="auto"/>
        <w:ind w:left="-567" w:firstLine="709"/>
        <w:rPr>
          <w:rFonts w:ascii="Arial" w:hAnsi="Arial" w:cs="Arial"/>
          <w:sz w:val="20"/>
          <w:szCs w:val="20"/>
        </w:rPr>
      </w:pPr>
    </w:p>
    <w:p w14:paraId="5B928FA3" w14:textId="18F97969" w:rsidR="00966B4C" w:rsidRDefault="0035651C">
      <w:pPr>
        <w:spacing w:after="0" w:line="360" w:lineRule="auto"/>
        <w:ind w:left="-567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77311" w:rsidRPr="0035651C">
        <w:rPr>
          <w:rFonts w:ascii="Arial" w:hAnsi="Arial" w:cs="Arial"/>
          <w:sz w:val="20"/>
          <w:szCs w:val="20"/>
        </w:rPr>
        <w:t>isto pela Assessoria Jurídica</w:t>
      </w:r>
    </w:p>
    <w:p w14:paraId="5E220C56" w14:textId="070E214D" w:rsidR="00973008" w:rsidRPr="00973008" w:rsidRDefault="00973008" w:rsidP="00973008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3008">
        <w:rPr>
          <w:rFonts w:ascii="Arial" w:hAnsi="Arial" w:cs="Arial"/>
          <w:b/>
          <w:sz w:val="24"/>
          <w:szCs w:val="24"/>
        </w:rPr>
        <w:lastRenderedPageBreak/>
        <w:t xml:space="preserve">JUSTIFICATIVA DO PROJETO DE LEI N.º </w:t>
      </w:r>
      <w:r w:rsidR="00E20D19">
        <w:rPr>
          <w:rFonts w:ascii="Arial" w:hAnsi="Arial" w:cs="Arial"/>
          <w:b/>
          <w:sz w:val="24"/>
          <w:szCs w:val="24"/>
        </w:rPr>
        <w:t>39</w:t>
      </w:r>
      <w:r w:rsidRPr="00973008">
        <w:rPr>
          <w:rFonts w:ascii="Arial" w:hAnsi="Arial" w:cs="Arial"/>
          <w:b/>
          <w:sz w:val="24"/>
          <w:szCs w:val="24"/>
        </w:rPr>
        <w:t>/2025</w:t>
      </w:r>
    </w:p>
    <w:p w14:paraId="5B40151C" w14:textId="77777777" w:rsidR="00973008" w:rsidRPr="00973008" w:rsidRDefault="00973008" w:rsidP="00973008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rFonts w:ascii="Arial" w:hAnsi="Arial" w:cs="Arial"/>
          <w:b/>
          <w:sz w:val="24"/>
          <w:szCs w:val="24"/>
        </w:rPr>
      </w:pPr>
    </w:p>
    <w:p w14:paraId="4476B328" w14:textId="77777777" w:rsidR="00973008" w:rsidRPr="00973008" w:rsidRDefault="00973008" w:rsidP="00973008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73008">
        <w:rPr>
          <w:rFonts w:ascii="Arial" w:hAnsi="Arial" w:cs="Arial"/>
          <w:sz w:val="24"/>
          <w:szCs w:val="24"/>
        </w:rPr>
        <w:t xml:space="preserve">Excelentíssimo Presidente, </w:t>
      </w:r>
    </w:p>
    <w:p w14:paraId="18C3D329" w14:textId="77777777" w:rsidR="00973008" w:rsidRPr="00973008" w:rsidRDefault="00973008" w:rsidP="00973008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73008">
        <w:rPr>
          <w:rFonts w:ascii="Arial" w:hAnsi="Arial" w:cs="Arial"/>
          <w:sz w:val="24"/>
          <w:szCs w:val="24"/>
        </w:rPr>
        <w:t>Senhores Vereadores,</w:t>
      </w:r>
    </w:p>
    <w:p w14:paraId="2B888644" w14:textId="77777777" w:rsidR="00973008" w:rsidRPr="00973008" w:rsidRDefault="00973008" w:rsidP="00973008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outlineLvl w:val="0"/>
        <w:rPr>
          <w:rFonts w:ascii="Arial" w:hAnsi="Arial" w:cs="Arial"/>
          <w:sz w:val="24"/>
          <w:szCs w:val="24"/>
        </w:rPr>
      </w:pPr>
    </w:p>
    <w:p w14:paraId="2F93A549" w14:textId="77777777" w:rsidR="00973008" w:rsidRPr="00973008" w:rsidRDefault="00973008" w:rsidP="00973008">
      <w:pPr>
        <w:tabs>
          <w:tab w:val="left" w:pos="1134"/>
        </w:tabs>
        <w:spacing w:line="360" w:lineRule="auto"/>
        <w:ind w:firstLine="2127"/>
        <w:rPr>
          <w:rFonts w:ascii="Arial" w:hAnsi="Arial" w:cs="Arial"/>
          <w:sz w:val="24"/>
          <w:szCs w:val="24"/>
        </w:rPr>
      </w:pPr>
    </w:p>
    <w:p w14:paraId="5C586592" w14:textId="03028E77" w:rsidR="00BC77BA" w:rsidRDefault="00BC77BA" w:rsidP="00BC77BA">
      <w:pPr>
        <w:spacing w:after="0" w:line="360" w:lineRule="auto"/>
        <w:ind w:left="-567"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Encaminhamos o Projeto de Lei do novo Plano de Incentivo de Desenvolvimento Agropecuário do Município, objetivando </w:t>
      </w:r>
      <w:r w:rsidRPr="004B50AE">
        <w:rPr>
          <w:rFonts w:ascii="Arial" w:hAnsi="Arial" w:cs="Arial"/>
          <w:bCs/>
          <w:color w:val="auto"/>
          <w:sz w:val="24"/>
          <w:szCs w:val="24"/>
        </w:rPr>
        <w:t>fomentar e diversificar com qualidade as propriedades produtivas e o setor primário</w:t>
      </w:r>
      <w:r w:rsidR="002650EE">
        <w:rPr>
          <w:rFonts w:ascii="Arial" w:hAnsi="Arial" w:cs="Arial"/>
          <w:bCs/>
          <w:color w:val="auto"/>
          <w:sz w:val="24"/>
          <w:szCs w:val="24"/>
        </w:rPr>
        <w:t xml:space="preserve"> local</w:t>
      </w:r>
      <w:r w:rsidRPr="004B50AE">
        <w:rPr>
          <w:rFonts w:ascii="Arial" w:hAnsi="Arial" w:cs="Arial"/>
          <w:bCs/>
          <w:color w:val="auto"/>
          <w:sz w:val="24"/>
          <w:szCs w:val="24"/>
        </w:rPr>
        <w:t>, contribuindo para a permanência das famílias no meio rural e visando a obtenção de produção regular com fins econômicos.</w:t>
      </w:r>
      <w:r w:rsidRPr="004B50AE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</w:p>
    <w:p w14:paraId="34A4330B" w14:textId="67FF1555" w:rsidR="00BC77BA" w:rsidRDefault="00BC77BA" w:rsidP="00BC77BA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ab/>
      </w:r>
      <w:r>
        <w:rPr>
          <w:rFonts w:ascii="Arial" w:hAnsi="Arial" w:cs="Arial"/>
          <w:bCs/>
          <w:color w:val="auto"/>
          <w:sz w:val="24"/>
          <w:szCs w:val="24"/>
        </w:rPr>
        <w:tab/>
        <w:t>Todos</w:t>
      </w:r>
      <w:r w:rsidR="00802B25">
        <w:rPr>
          <w:rFonts w:ascii="Arial" w:hAnsi="Arial" w:cs="Arial"/>
          <w:bCs/>
          <w:color w:val="auto"/>
          <w:sz w:val="24"/>
          <w:szCs w:val="24"/>
        </w:rPr>
        <w:t xml:space="preserve"> sabemos </w:t>
      </w:r>
      <w:r>
        <w:rPr>
          <w:rFonts w:ascii="Arial" w:hAnsi="Arial" w:cs="Arial"/>
          <w:bCs/>
          <w:color w:val="auto"/>
          <w:sz w:val="24"/>
          <w:szCs w:val="24"/>
        </w:rPr>
        <w:t>que o Setor Primário do nosso Município é a base econômica</w:t>
      </w:r>
      <w:r w:rsidR="00802B25">
        <w:rPr>
          <w:rFonts w:ascii="Arial" w:hAnsi="Arial" w:cs="Arial"/>
          <w:bCs/>
          <w:color w:val="auto"/>
          <w:sz w:val="24"/>
          <w:szCs w:val="24"/>
        </w:rPr>
        <w:t xml:space="preserve"> local</w:t>
      </w:r>
      <w:r w:rsidR="002650EE">
        <w:rPr>
          <w:rFonts w:ascii="Arial" w:hAnsi="Arial" w:cs="Arial"/>
          <w:bCs/>
          <w:color w:val="auto"/>
          <w:sz w:val="24"/>
          <w:szCs w:val="24"/>
        </w:rPr>
        <w:t xml:space="preserve">, por isso a importância de incentivarmos o desenvolvimento do </w:t>
      </w:r>
      <w:r w:rsidR="00E20D19">
        <w:rPr>
          <w:rFonts w:ascii="Arial" w:hAnsi="Arial" w:cs="Arial"/>
          <w:bCs/>
          <w:color w:val="auto"/>
          <w:sz w:val="24"/>
          <w:szCs w:val="24"/>
        </w:rPr>
        <w:t>S</w:t>
      </w:r>
      <w:r w:rsidR="002650EE">
        <w:rPr>
          <w:rFonts w:ascii="Arial" w:hAnsi="Arial" w:cs="Arial"/>
          <w:bCs/>
          <w:color w:val="auto"/>
          <w:sz w:val="24"/>
          <w:szCs w:val="24"/>
        </w:rPr>
        <w:t>etor a</w:t>
      </w:r>
      <w:r w:rsidR="00E20D19">
        <w:rPr>
          <w:rFonts w:ascii="Arial" w:hAnsi="Arial" w:cs="Arial"/>
          <w:bCs/>
          <w:color w:val="auto"/>
          <w:sz w:val="24"/>
          <w:szCs w:val="24"/>
        </w:rPr>
        <w:t>liado ao</w:t>
      </w:r>
      <w:r w:rsidR="002650EE">
        <w:rPr>
          <w:rFonts w:ascii="Arial" w:hAnsi="Arial" w:cs="Arial"/>
          <w:bCs/>
          <w:color w:val="auto"/>
          <w:sz w:val="24"/>
          <w:szCs w:val="24"/>
        </w:rPr>
        <w:t xml:space="preserve"> objetiv</w:t>
      </w:r>
      <w:r w:rsidR="00E20D19">
        <w:rPr>
          <w:rFonts w:ascii="Arial" w:hAnsi="Arial" w:cs="Arial"/>
          <w:bCs/>
          <w:color w:val="auto"/>
          <w:sz w:val="24"/>
          <w:szCs w:val="24"/>
        </w:rPr>
        <w:t>o de</w:t>
      </w:r>
      <w:r w:rsidR="002650EE">
        <w:rPr>
          <w:rFonts w:ascii="Arial" w:hAnsi="Arial" w:cs="Arial"/>
          <w:bCs/>
          <w:color w:val="auto"/>
          <w:sz w:val="24"/>
          <w:szCs w:val="24"/>
        </w:rPr>
        <w:t xml:space="preserve"> que haja </w:t>
      </w:r>
      <w:r w:rsidR="00E20D19">
        <w:rPr>
          <w:rFonts w:ascii="Arial" w:hAnsi="Arial" w:cs="Arial"/>
          <w:bCs/>
          <w:color w:val="auto"/>
          <w:sz w:val="24"/>
          <w:szCs w:val="24"/>
        </w:rPr>
        <w:t xml:space="preserve">maior </w:t>
      </w:r>
      <w:r w:rsidR="002650EE">
        <w:rPr>
          <w:rFonts w:ascii="Arial" w:hAnsi="Arial" w:cs="Arial"/>
          <w:bCs/>
          <w:color w:val="auto"/>
          <w:sz w:val="24"/>
          <w:szCs w:val="24"/>
        </w:rPr>
        <w:t>retorno econômico</w:t>
      </w:r>
      <w:r w:rsidR="00E20D19">
        <w:rPr>
          <w:rFonts w:ascii="Arial" w:hAnsi="Arial" w:cs="Arial"/>
          <w:bCs/>
          <w:color w:val="auto"/>
          <w:sz w:val="24"/>
          <w:szCs w:val="24"/>
        </w:rPr>
        <w:t xml:space="preserve"> ao município</w:t>
      </w:r>
      <w:r w:rsidR="002650EE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17D77718" w14:textId="77777777" w:rsidR="003F1B7A" w:rsidRDefault="003F1B7A" w:rsidP="00BC77BA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</w:p>
    <w:p w14:paraId="23671058" w14:textId="52B6C98A" w:rsidR="00BC77BA" w:rsidRDefault="00BC77BA" w:rsidP="00BC77BA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ab/>
      </w:r>
      <w:r>
        <w:rPr>
          <w:rFonts w:ascii="Arial" w:hAnsi="Arial" w:cs="Arial"/>
          <w:bCs/>
          <w:color w:val="auto"/>
          <w:sz w:val="24"/>
          <w:szCs w:val="24"/>
        </w:rPr>
        <w:tab/>
      </w:r>
      <w:r w:rsidR="00802B25">
        <w:rPr>
          <w:rFonts w:ascii="Arial" w:hAnsi="Arial" w:cs="Arial"/>
          <w:bCs/>
          <w:color w:val="auto"/>
          <w:sz w:val="24"/>
          <w:szCs w:val="24"/>
        </w:rPr>
        <w:t xml:space="preserve">Atualmente, para os incentivos no setor primário, </w:t>
      </w:r>
      <w:r w:rsidR="00E20D19">
        <w:rPr>
          <w:rFonts w:ascii="Arial" w:hAnsi="Arial" w:cs="Arial"/>
          <w:bCs/>
          <w:color w:val="auto"/>
          <w:sz w:val="24"/>
          <w:szCs w:val="24"/>
        </w:rPr>
        <w:t>a base legal está amparada pela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Lei Municipal 1.022, de 22 de abril de 2021, porém</w:t>
      </w:r>
      <w:r w:rsidR="00802B25">
        <w:rPr>
          <w:rFonts w:ascii="Arial" w:hAnsi="Arial" w:cs="Arial"/>
          <w:bCs/>
          <w:color w:val="auto"/>
          <w:sz w:val="24"/>
          <w:szCs w:val="24"/>
        </w:rPr>
        <w:t>,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a atual gestão</w:t>
      </w:r>
      <w:r w:rsidR="00802B25">
        <w:rPr>
          <w:rFonts w:ascii="Arial" w:hAnsi="Arial" w:cs="Arial"/>
          <w:bCs/>
          <w:color w:val="auto"/>
          <w:sz w:val="24"/>
          <w:szCs w:val="24"/>
        </w:rPr>
        <w:t>,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802B25">
        <w:rPr>
          <w:rFonts w:ascii="Arial" w:hAnsi="Arial" w:cs="Arial"/>
          <w:bCs/>
          <w:color w:val="auto"/>
          <w:sz w:val="24"/>
          <w:szCs w:val="24"/>
        </w:rPr>
        <w:t xml:space="preserve">buscou ampliar e regularizar os incentivos municipais a fim de </w:t>
      </w:r>
      <w:r w:rsidR="00E20D19">
        <w:rPr>
          <w:rFonts w:ascii="Arial" w:hAnsi="Arial" w:cs="Arial"/>
          <w:bCs/>
          <w:color w:val="auto"/>
          <w:sz w:val="24"/>
          <w:szCs w:val="24"/>
        </w:rPr>
        <w:t>formarmos uma Política Pública que alcance objetivos de interesse de toda a sociedade Boavistense.</w:t>
      </w:r>
    </w:p>
    <w:p w14:paraId="70D9291E" w14:textId="77777777" w:rsidR="003F1B7A" w:rsidRDefault="003F1B7A" w:rsidP="00BC77BA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</w:p>
    <w:p w14:paraId="341200AF" w14:textId="5EBADC9C" w:rsidR="000B5E3A" w:rsidRDefault="002650EE" w:rsidP="000B5E3A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ab/>
      </w:r>
      <w:r>
        <w:rPr>
          <w:rFonts w:ascii="Arial" w:hAnsi="Arial" w:cs="Arial"/>
          <w:bCs/>
          <w:color w:val="auto"/>
          <w:sz w:val="24"/>
          <w:szCs w:val="24"/>
        </w:rPr>
        <w:tab/>
        <w:t>Com o presente Plano de Incentivo pretendemos auxiliar e subsidiar de maneira mais consciente e educativa os produtores locais, inclusive incentivando novas culturas</w:t>
      </w:r>
      <w:r w:rsidR="000B5E3A">
        <w:rPr>
          <w:rFonts w:ascii="Arial" w:hAnsi="Arial" w:cs="Arial"/>
          <w:bCs/>
          <w:color w:val="auto"/>
          <w:sz w:val="24"/>
          <w:szCs w:val="24"/>
        </w:rPr>
        <w:t xml:space="preserve"> e </w:t>
      </w:r>
      <w:r>
        <w:rPr>
          <w:rFonts w:ascii="Arial" w:hAnsi="Arial" w:cs="Arial"/>
          <w:bCs/>
          <w:color w:val="auto"/>
          <w:sz w:val="24"/>
          <w:szCs w:val="24"/>
        </w:rPr>
        <w:t>conscientiza</w:t>
      </w:r>
      <w:r w:rsidR="000B5E3A">
        <w:rPr>
          <w:rFonts w:ascii="Arial" w:hAnsi="Arial" w:cs="Arial"/>
          <w:bCs/>
          <w:color w:val="auto"/>
          <w:sz w:val="24"/>
          <w:szCs w:val="24"/>
        </w:rPr>
        <w:t>ndo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o uso e captação da água para as atividades</w:t>
      </w:r>
      <w:r w:rsidR="00E20D19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9DBDB82" w14:textId="77777777" w:rsidR="003F1B7A" w:rsidRDefault="003F1B7A" w:rsidP="000B5E3A">
      <w:pPr>
        <w:spacing w:after="0" w:line="360" w:lineRule="auto"/>
        <w:ind w:left="-567" w:firstLine="709"/>
        <w:rPr>
          <w:rFonts w:ascii="Arial" w:hAnsi="Arial" w:cs="Arial"/>
          <w:bCs/>
          <w:color w:val="auto"/>
          <w:sz w:val="24"/>
          <w:szCs w:val="24"/>
        </w:rPr>
      </w:pPr>
    </w:p>
    <w:p w14:paraId="434C7414" w14:textId="66C985F3" w:rsidR="002650EE" w:rsidRDefault="000B5E3A" w:rsidP="000B5E3A">
      <w:pPr>
        <w:spacing w:after="0" w:line="360" w:lineRule="auto"/>
        <w:ind w:left="-567" w:firstLine="1985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Os incentivos </w:t>
      </w:r>
      <w:r w:rsidR="002650EE">
        <w:rPr>
          <w:rFonts w:ascii="Arial" w:hAnsi="Arial" w:cs="Arial"/>
          <w:bCs/>
          <w:color w:val="auto"/>
          <w:sz w:val="24"/>
          <w:szCs w:val="24"/>
        </w:rPr>
        <w:t>exigi</w:t>
      </w:r>
      <w:r>
        <w:rPr>
          <w:rFonts w:ascii="Arial" w:hAnsi="Arial" w:cs="Arial"/>
          <w:bCs/>
          <w:color w:val="auto"/>
          <w:sz w:val="24"/>
          <w:szCs w:val="24"/>
        </w:rPr>
        <w:t>rão</w:t>
      </w:r>
      <w:r w:rsidR="002650EE">
        <w:rPr>
          <w:rFonts w:ascii="Arial" w:hAnsi="Arial" w:cs="Arial"/>
          <w:bCs/>
          <w:color w:val="auto"/>
          <w:sz w:val="24"/>
          <w:szCs w:val="24"/>
        </w:rPr>
        <w:t xml:space="preserve"> maiores responsabilidades e obrigações dos produtores rurais, tudo pensado para trabalharmos juntos, de forma responsável entre produtor e </w:t>
      </w:r>
      <w:r>
        <w:rPr>
          <w:rFonts w:ascii="Arial" w:hAnsi="Arial" w:cs="Arial"/>
          <w:bCs/>
          <w:color w:val="auto"/>
          <w:sz w:val="24"/>
          <w:szCs w:val="24"/>
        </w:rPr>
        <w:t>Município</w:t>
      </w:r>
      <w:r w:rsidR="002650EE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14:paraId="32647842" w14:textId="77777777" w:rsidR="003F1B7A" w:rsidRDefault="003F1B7A" w:rsidP="000B5E3A">
      <w:pPr>
        <w:spacing w:after="0" w:line="360" w:lineRule="auto"/>
        <w:ind w:left="-567" w:firstLine="1985"/>
        <w:rPr>
          <w:rFonts w:ascii="Arial" w:hAnsi="Arial" w:cs="Arial"/>
          <w:bCs/>
          <w:color w:val="auto"/>
          <w:sz w:val="24"/>
          <w:szCs w:val="24"/>
        </w:rPr>
      </w:pPr>
    </w:p>
    <w:p w14:paraId="50BD84A0" w14:textId="4EF46E84" w:rsidR="00E20D19" w:rsidRDefault="00E20D19" w:rsidP="000B5E3A">
      <w:pPr>
        <w:spacing w:after="0" w:line="360" w:lineRule="auto"/>
        <w:ind w:left="-567" w:firstLine="1985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O controle dos Programas ficará a cargo da Secretaria Municipal da Agricultura e Meio Ambiente, a qual participará ativamente de todo o acompanhamento e orientações aos </w:t>
      </w:r>
      <w:r w:rsidR="00986487">
        <w:rPr>
          <w:rFonts w:ascii="Arial" w:hAnsi="Arial" w:cs="Arial"/>
          <w:bCs/>
          <w:color w:val="auto"/>
          <w:sz w:val="24"/>
          <w:szCs w:val="24"/>
        </w:rPr>
        <w:t>requerentes/produtores rurais.</w:t>
      </w:r>
    </w:p>
    <w:p w14:paraId="1758EBB7" w14:textId="77777777" w:rsidR="003F1B7A" w:rsidRDefault="003F1B7A" w:rsidP="000B5E3A">
      <w:pPr>
        <w:spacing w:after="0" w:line="360" w:lineRule="auto"/>
        <w:ind w:left="-567" w:firstLine="1985"/>
        <w:rPr>
          <w:rFonts w:ascii="Arial" w:hAnsi="Arial" w:cs="Arial"/>
          <w:bCs/>
          <w:color w:val="auto"/>
          <w:sz w:val="24"/>
          <w:szCs w:val="24"/>
        </w:rPr>
      </w:pPr>
    </w:p>
    <w:p w14:paraId="02B3B3C6" w14:textId="1164BF27" w:rsidR="00BA250C" w:rsidRDefault="00BA250C" w:rsidP="000B5E3A">
      <w:pPr>
        <w:spacing w:after="0" w:line="360" w:lineRule="auto"/>
        <w:ind w:left="-567" w:firstLine="1985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Ainda, o Projeto passará pela análise do Conselho Municipal </w:t>
      </w:r>
      <w:r w:rsidRPr="00BA250C">
        <w:rPr>
          <w:rFonts w:ascii="Arial" w:hAnsi="Arial" w:cs="Arial"/>
          <w:bCs/>
          <w:color w:val="auto"/>
          <w:sz w:val="24"/>
          <w:szCs w:val="24"/>
        </w:rPr>
        <w:t>de Desenvolvimento Rural Sustentável</w:t>
      </w:r>
      <w:r w:rsidR="00140606">
        <w:rPr>
          <w:rFonts w:ascii="Arial" w:hAnsi="Arial" w:cs="Arial"/>
          <w:bCs/>
          <w:color w:val="auto"/>
          <w:sz w:val="24"/>
          <w:szCs w:val="24"/>
        </w:rPr>
        <w:t>, conforme Ata que enviaremos em anexo.</w:t>
      </w:r>
    </w:p>
    <w:p w14:paraId="3C15F588" w14:textId="77777777" w:rsidR="003F1B7A" w:rsidRDefault="003F1B7A" w:rsidP="000B5E3A">
      <w:pPr>
        <w:spacing w:after="0" w:line="360" w:lineRule="auto"/>
        <w:ind w:left="-567" w:firstLine="1985"/>
        <w:rPr>
          <w:rFonts w:ascii="Arial" w:hAnsi="Arial" w:cs="Arial"/>
          <w:bCs/>
          <w:color w:val="auto"/>
          <w:sz w:val="24"/>
          <w:szCs w:val="24"/>
        </w:rPr>
      </w:pPr>
    </w:p>
    <w:p w14:paraId="1E95AF6C" w14:textId="28AA2AE1" w:rsidR="00973008" w:rsidRDefault="00B3408D" w:rsidP="00B3408D">
      <w:pPr>
        <w:tabs>
          <w:tab w:val="left" w:pos="113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73008" w:rsidRPr="00973008">
        <w:rPr>
          <w:rFonts w:ascii="Arial" w:hAnsi="Arial" w:cs="Arial"/>
          <w:sz w:val="24"/>
          <w:szCs w:val="24"/>
        </w:rPr>
        <w:t>Pelo exposto, pedimos a aprovação de mais este Projeto.</w:t>
      </w:r>
    </w:p>
    <w:p w14:paraId="113483A4" w14:textId="77777777" w:rsidR="003F1B7A" w:rsidRPr="00973008" w:rsidRDefault="003F1B7A" w:rsidP="00B3408D">
      <w:pPr>
        <w:tabs>
          <w:tab w:val="left" w:pos="113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9DC5FE2" w14:textId="4D6A66A2" w:rsidR="00973008" w:rsidRDefault="00973008" w:rsidP="00B3408D">
      <w:pPr>
        <w:pStyle w:val="Recuodecorpodetexto3"/>
        <w:tabs>
          <w:tab w:val="clear" w:pos="1701"/>
        </w:tabs>
        <w:spacing w:line="360" w:lineRule="auto"/>
        <w:ind w:left="-567" w:firstLine="851"/>
        <w:rPr>
          <w:rFonts w:cs="Arial"/>
          <w:sz w:val="24"/>
          <w:szCs w:val="24"/>
          <w:lang w:val="pt-BR"/>
        </w:rPr>
      </w:pPr>
      <w:r w:rsidRPr="00973008">
        <w:rPr>
          <w:rFonts w:cs="Arial"/>
          <w:sz w:val="24"/>
          <w:szCs w:val="24"/>
        </w:rPr>
        <w:t>Gabinete da Prefeita Municipal de Boa Vista do Sul, aos</w:t>
      </w:r>
      <w:r w:rsidRPr="00973008">
        <w:rPr>
          <w:rFonts w:cs="Arial"/>
          <w:sz w:val="24"/>
          <w:szCs w:val="24"/>
          <w:lang w:val="pt-BR"/>
        </w:rPr>
        <w:t xml:space="preserve"> </w:t>
      </w:r>
      <w:r w:rsidR="00986487">
        <w:rPr>
          <w:rFonts w:cs="Arial"/>
          <w:sz w:val="24"/>
          <w:szCs w:val="24"/>
          <w:lang w:val="pt-BR"/>
        </w:rPr>
        <w:t>oito</w:t>
      </w:r>
      <w:r w:rsidRPr="00973008">
        <w:rPr>
          <w:rFonts w:cs="Arial"/>
          <w:sz w:val="24"/>
          <w:szCs w:val="24"/>
          <w:lang w:val="pt-BR"/>
        </w:rPr>
        <w:t xml:space="preserve"> dias do mês de j</w:t>
      </w:r>
      <w:r w:rsidR="00B3408D">
        <w:rPr>
          <w:rFonts w:cs="Arial"/>
          <w:sz w:val="24"/>
          <w:szCs w:val="24"/>
          <w:lang w:val="pt-BR"/>
        </w:rPr>
        <w:t>ul</w:t>
      </w:r>
      <w:r w:rsidRPr="00973008">
        <w:rPr>
          <w:rFonts w:cs="Arial"/>
          <w:sz w:val="24"/>
          <w:szCs w:val="24"/>
          <w:lang w:val="pt-BR"/>
        </w:rPr>
        <w:t>ho do ano de 2025.</w:t>
      </w:r>
    </w:p>
    <w:p w14:paraId="6231A059" w14:textId="77777777" w:rsidR="00BA250C" w:rsidRPr="00973008" w:rsidRDefault="00BA250C" w:rsidP="00B3408D">
      <w:pPr>
        <w:pStyle w:val="Recuodecorpodetexto3"/>
        <w:tabs>
          <w:tab w:val="clear" w:pos="1701"/>
        </w:tabs>
        <w:spacing w:line="360" w:lineRule="auto"/>
        <w:ind w:left="-567" w:firstLine="851"/>
        <w:rPr>
          <w:rFonts w:cs="Arial"/>
          <w:bCs/>
          <w:sz w:val="24"/>
          <w:szCs w:val="24"/>
        </w:rPr>
      </w:pPr>
    </w:p>
    <w:p w14:paraId="0FAA511E" w14:textId="77777777" w:rsidR="00973008" w:rsidRPr="00973008" w:rsidRDefault="00973008" w:rsidP="00973008">
      <w:pPr>
        <w:tabs>
          <w:tab w:val="left" w:pos="1276"/>
          <w:tab w:val="left" w:pos="3402"/>
          <w:tab w:val="left" w:pos="4536"/>
        </w:tabs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973008">
        <w:rPr>
          <w:rFonts w:ascii="Arial" w:hAnsi="Arial" w:cs="Arial"/>
          <w:bCs/>
          <w:sz w:val="24"/>
          <w:szCs w:val="24"/>
        </w:rPr>
        <w:t>Patrícia Lúcia Bagatini,</w:t>
      </w:r>
    </w:p>
    <w:p w14:paraId="1460BC3C" w14:textId="12409D1D" w:rsidR="00973008" w:rsidRPr="0035651C" w:rsidRDefault="00973008" w:rsidP="00986487">
      <w:pPr>
        <w:tabs>
          <w:tab w:val="left" w:pos="1276"/>
          <w:tab w:val="left" w:pos="3402"/>
          <w:tab w:val="left" w:pos="4536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73008">
        <w:rPr>
          <w:rFonts w:ascii="Arial" w:hAnsi="Arial" w:cs="Arial"/>
          <w:bCs/>
          <w:sz w:val="24"/>
          <w:szCs w:val="24"/>
        </w:rPr>
        <w:t>Prefeita Municipal.</w:t>
      </w:r>
    </w:p>
    <w:sectPr w:rsidR="00973008" w:rsidRPr="0035651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899" w:h="16838"/>
      <w:pgMar w:top="597" w:right="984" w:bottom="808" w:left="1826" w:header="32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4639" w14:textId="77777777" w:rsidR="00DC23A4" w:rsidRDefault="00DC23A4">
      <w:pPr>
        <w:spacing w:line="240" w:lineRule="auto"/>
      </w:pPr>
      <w:r>
        <w:separator/>
      </w:r>
    </w:p>
  </w:endnote>
  <w:endnote w:type="continuationSeparator" w:id="0">
    <w:p w14:paraId="307F2928" w14:textId="77777777" w:rsidR="00DC23A4" w:rsidRDefault="00DC2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08B5BE7288745218ABED83EE6A1990A"/>
      </w:placeholder>
      <w:temporary/>
      <w:showingPlcHdr/>
      <w15:appearance w15:val="hidden"/>
    </w:sdtPr>
    <w:sdtContent>
      <w:p w14:paraId="622F8DEC" w14:textId="77777777" w:rsidR="00844D20" w:rsidRDefault="00844D20">
        <w:pPr>
          <w:pStyle w:val="Rodap"/>
        </w:pPr>
        <w:r>
          <w:t>[Digite aqui]</w:t>
        </w:r>
      </w:p>
    </w:sdtContent>
  </w:sdt>
  <w:p w14:paraId="556490CB" w14:textId="77777777" w:rsidR="00844D20" w:rsidRDefault="00844D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1C62" w14:textId="77777777" w:rsidR="00844D20" w:rsidRDefault="00844D20">
    <w:pPr>
      <w:tabs>
        <w:tab w:val="right" w:pos="9544"/>
      </w:tabs>
      <w:spacing w:after="0" w:line="259" w:lineRule="auto"/>
      <w:ind w:left="-1297" w:right="-591" w:firstLine="0"/>
      <w:jc w:val="left"/>
    </w:pPr>
    <w:r>
      <w:rPr>
        <w:rFonts w:ascii="Arial" w:eastAsia="Arial" w:hAnsi="Arial" w:cs="Arial"/>
        <w:sz w:val="16"/>
      </w:rPr>
      <w:t>https://leismunicipais.com.br/a1/rs/c/coronel-pilar/lei-ordinaria/2018/80/795/lei-ordinaria-n-795-2018-institui-as-normas-de-incentivo-ao-desenv…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0C40" w14:textId="77777777" w:rsidR="00DC23A4" w:rsidRDefault="00DC23A4">
      <w:pPr>
        <w:spacing w:after="0"/>
      </w:pPr>
      <w:r>
        <w:separator/>
      </w:r>
    </w:p>
  </w:footnote>
  <w:footnote w:type="continuationSeparator" w:id="0">
    <w:p w14:paraId="4102BB25" w14:textId="77777777" w:rsidR="00DC23A4" w:rsidRDefault="00DC23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916" w14:textId="77777777" w:rsidR="009D4D6A" w:rsidRPr="00B209E3" w:rsidRDefault="009D4D6A" w:rsidP="009D4D6A">
    <w:pPr>
      <w:pStyle w:val="Cabealho"/>
      <w:jc w:val="center"/>
      <w:rPr>
        <w:rFonts w:cs="Arial"/>
        <w:b/>
        <w:sz w:val="24"/>
        <w:szCs w:val="24"/>
      </w:rPr>
    </w:pPr>
    <w:r w:rsidRPr="00B209E3">
      <w:rPr>
        <w:rFonts w:cs="Arial"/>
        <w:b/>
        <w:noProof/>
        <w:sz w:val="24"/>
        <w:szCs w:val="24"/>
      </w:rPr>
      <w:drawing>
        <wp:inline distT="0" distB="0" distL="0" distR="0" wp14:anchorId="04A187AF" wp14:editId="43DEE83D">
          <wp:extent cx="581025" cy="571500"/>
          <wp:effectExtent l="0" t="0" r="9525" b="0"/>
          <wp:docPr id="981376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D8180" w14:textId="77777777" w:rsidR="009D4D6A" w:rsidRPr="00B209E3" w:rsidRDefault="009D4D6A" w:rsidP="009D4D6A">
    <w:pPr>
      <w:pStyle w:val="Cabealho"/>
      <w:jc w:val="center"/>
      <w:rPr>
        <w:rFonts w:cs="Arial"/>
        <w:b/>
        <w:sz w:val="24"/>
        <w:szCs w:val="24"/>
      </w:rPr>
    </w:pPr>
    <w:r w:rsidRPr="00B209E3">
      <w:rPr>
        <w:rFonts w:cs="Arial"/>
        <w:b/>
        <w:sz w:val="24"/>
        <w:szCs w:val="24"/>
      </w:rPr>
      <w:t>ESTADO DO RIO GRANDE DO SUL</w:t>
    </w:r>
  </w:p>
  <w:p w14:paraId="619DFA8B" w14:textId="77777777" w:rsidR="009D4D6A" w:rsidRPr="007D4DAF" w:rsidRDefault="009D4D6A" w:rsidP="009D4D6A">
    <w:pPr>
      <w:pStyle w:val="Cabealho"/>
      <w:jc w:val="center"/>
      <w:rPr>
        <w:rFonts w:cs="Arial"/>
        <w:sz w:val="24"/>
        <w:szCs w:val="24"/>
      </w:rPr>
    </w:pPr>
    <w:r w:rsidRPr="00B209E3">
      <w:rPr>
        <w:rFonts w:cs="Arial"/>
        <w:b/>
        <w:sz w:val="24"/>
        <w:szCs w:val="24"/>
      </w:rPr>
      <w:t>PREFEITURA MUNICIPAL DE BOA VISTA DO SUL</w:t>
    </w:r>
  </w:p>
  <w:p w14:paraId="6C143585" w14:textId="77777777" w:rsidR="009D4D6A" w:rsidRDefault="009D4D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423D" w14:textId="77777777" w:rsidR="00742E1F" w:rsidRPr="00B209E3" w:rsidRDefault="00742E1F" w:rsidP="00742E1F">
    <w:pPr>
      <w:pStyle w:val="Cabealho"/>
      <w:jc w:val="center"/>
      <w:rPr>
        <w:rFonts w:cs="Arial"/>
        <w:b/>
        <w:sz w:val="24"/>
        <w:szCs w:val="24"/>
      </w:rPr>
    </w:pPr>
    <w:r w:rsidRPr="00B209E3">
      <w:rPr>
        <w:rFonts w:cs="Arial"/>
        <w:b/>
        <w:noProof/>
        <w:sz w:val="24"/>
        <w:szCs w:val="24"/>
      </w:rPr>
      <w:drawing>
        <wp:inline distT="0" distB="0" distL="0" distR="0" wp14:anchorId="4A5EA680" wp14:editId="2C266BB2">
          <wp:extent cx="581025" cy="571500"/>
          <wp:effectExtent l="0" t="0" r="9525" b="0"/>
          <wp:docPr id="11541811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AE052" w14:textId="77777777" w:rsidR="00742E1F" w:rsidRPr="00B209E3" w:rsidRDefault="00742E1F" w:rsidP="00742E1F">
    <w:pPr>
      <w:pStyle w:val="Cabealho"/>
      <w:jc w:val="center"/>
      <w:rPr>
        <w:rFonts w:cs="Arial"/>
        <w:b/>
        <w:sz w:val="24"/>
        <w:szCs w:val="24"/>
      </w:rPr>
    </w:pPr>
    <w:r w:rsidRPr="00B209E3">
      <w:rPr>
        <w:rFonts w:cs="Arial"/>
        <w:b/>
        <w:sz w:val="24"/>
        <w:szCs w:val="24"/>
      </w:rPr>
      <w:t>ESTADO DO RIO GRANDE DO SUL</w:t>
    </w:r>
  </w:p>
  <w:p w14:paraId="310C928B" w14:textId="77777777" w:rsidR="00742E1F" w:rsidRPr="007D4DAF" w:rsidRDefault="00742E1F" w:rsidP="00742E1F">
    <w:pPr>
      <w:pStyle w:val="Cabealho"/>
      <w:jc w:val="center"/>
      <w:rPr>
        <w:rFonts w:cs="Arial"/>
        <w:sz w:val="24"/>
        <w:szCs w:val="24"/>
      </w:rPr>
    </w:pPr>
    <w:r w:rsidRPr="00B209E3">
      <w:rPr>
        <w:rFonts w:cs="Arial"/>
        <w:b/>
        <w:sz w:val="24"/>
        <w:szCs w:val="24"/>
      </w:rPr>
      <w:t>PREFEITURA MUNICIPAL DE BOA VISTA DO SUL</w:t>
    </w:r>
  </w:p>
  <w:p w14:paraId="66B0D1DC" w14:textId="77777777" w:rsidR="00844D20" w:rsidRDefault="00844D20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5447" w14:textId="77777777" w:rsidR="00844D20" w:rsidRDefault="00844D20">
    <w:pPr>
      <w:tabs>
        <w:tab w:val="center" w:pos="4982"/>
      </w:tabs>
      <w:spacing w:after="0" w:line="259" w:lineRule="auto"/>
      <w:ind w:left="-1297" w:firstLine="0"/>
      <w:jc w:val="left"/>
    </w:pPr>
    <w:r>
      <w:rPr>
        <w:rFonts w:ascii="Arial" w:eastAsia="Arial" w:hAnsi="Arial" w:cs="Arial"/>
        <w:sz w:val="16"/>
      </w:rPr>
      <w:t>13/09/22, 19:08</w:t>
    </w:r>
    <w:r>
      <w:rPr>
        <w:rFonts w:ascii="Arial" w:eastAsia="Arial" w:hAnsi="Arial" w:cs="Arial"/>
        <w:sz w:val="16"/>
      </w:rPr>
      <w:tab/>
      <w:t>Lei Ordinária 795 2018 de Boa Vista do SulRS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589"/>
    <w:multiLevelType w:val="multilevel"/>
    <w:tmpl w:val="EDB8711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7FCD"/>
    <w:multiLevelType w:val="multilevel"/>
    <w:tmpl w:val="07B67FCD"/>
    <w:lvl w:ilvl="0">
      <w:start w:val="1"/>
      <w:numFmt w:val="lowerLetter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10AF"/>
    <w:multiLevelType w:val="multilevel"/>
    <w:tmpl w:val="088C10A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061"/>
    <w:multiLevelType w:val="multilevel"/>
    <w:tmpl w:val="0E92206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67C4"/>
    <w:multiLevelType w:val="multilevel"/>
    <w:tmpl w:val="111467C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1054"/>
    <w:multiLevelType w:val="multilevel"/>
    <w:tmpl w:val="4336EB36"/>
    <w:lvl w:ilvl="0">
      <w:start w:val="1"/>
      <w:numFmt w:val="lowerLetter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171C4A36"/>
    <w:multiLevelType w:val="multilevel"/>
    <w:tmpl w:val="171C4A36"/>
    <w:lvl w:ilvl="0">
      <w:start w:val="1"/>
      <w:numFmt w:val="upperRoman"/>
      <w:lvlText w:val="%1."/>
      <w:lvlJc w:val="right"/>
      <w:pPr>
        <w:ind w:left="798" w:hanging="360"/>
      </w:pPr>
    </w:lvl>
    <w:lvl w:ilvl="1">
      <w:start w:val="1"/>
      <w:numFmt w:val="lowerLetter"/>
      <w:lvlText w:val="%2."/>
      <w:lvlJc w:val="left"/>
      <w:pPr>
        <w:ind w:left="1518" w:hanging="360"/>
      </w:pPr>
    </w:lvl>
    <w:lvl w:ilvl="2">
      <w:start w:val="1"/>
      <w:numFmt w:val="lowerRoman"/>
      <w:lvlText w:val="%3."/>
      <w:lvlJc w:val="right"/>
      <w:pPr>
        <w:ind w:left="2238" w:hanging="180"/>
      </w:pPr>
    </w:lvl>
    <w:lvl w:ilvl="3">
      <w:start w:val="1"/>
      <w:numFmt w:val="decimal"/>
      <w:lvlText w:val="%4."/>
      <w:lvlJc w:val="left"/>
      <w:pPr>
        <w:ind w:left="2958" w:hanging="360"/>
      </w:pPr>
    </w:lvl>
    <w:lvl w:ilvl="4">
      <w:start w:val="1"/>
      <w:numFmt w:val="lowerLetter"/>
      <w:lvlText w:val="%5."/>
      <w:lvlJc w:val="left"/>
      <w:pPr>
        <w:ind w:left="3678" w:hanging="360"/>
      </w:pPr>
    </w:lvl>
    <w:lvl w:ilvl="5">
      <w:start w:val="1"/>
      <w:numFmt w:val="lowerRoman"/>
      <w:lvlText w:val="%6."/>
      <w:lvlJc w:val="right"/>
      <w:pPr>
        <w:ind w:left="4398" w:hanging="180"/>
      </w:pPr>
    </w:lvl>
    <w:lvl w:ilvl="6">
      <w:start w:val="1"/>
      <w:numFmt w:val="decimal"/>
      <w:lvlText w:val="%7."/>
      <w:lvlJc w:val="left"/>
      <w:pPr>
        <w:ind w:left="5118" w:hanging="360"/>
      </w:pPr>
    </w:lvl>
    <w:lvl w:ilvl="7">
      <w:start w:val="1"/>
      <w:numFmt w:val="lowerLetter"/>
      <w:lvlText w:val="%8."/>
      <w:lvlJc w:val="left"/>
      <w:pPr>
        <w:ind w:left="5838" w:hanging="360"/>
      </w:pPr>
    </w:lvl>
    <w:lvl w:ilvl="8">
      <w:start w:val="1"/>
      <w:numFmt w:val="lowerRoman"/>
      <w:lvlText w:val="%9."/>
      <w:lvlJc w:val="right"/>
      <w:pPr>
        <w:ind w:left="6558" w:hanging="180"/>
      </w:pPr>
    </w:lvl>
  </w:abstractNum>
  <w:abstractNum w:abstractNumId="7" w15:restartNumberingAfterBreak="0">
    <w:nsid w:val="174A32EA"/>
    <w:multiLevelType w:val="multilevel"/>
    <w:tmpl w:val="174A32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C3BE9"/>
    <w:multiLevelType w:val="multilevel"/>
    <w:tmpl w:val="1A2C3BE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E2862"/>
    <w:multiLevelType w:val="multilevel"/>
    <w:tmpl w:val="1F4E28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8783E"/>
    <w:multiLevelType w:val="multilevel"/>
    <w:tmpl w:val="2058783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18AE"/>
    <w:multiLevelType w:val="multilevel"/>
    <w:tmpl w:val="262C18AE"/>
    <w:lvl w:ilvl="0">
      <w:start w:val="1"/>
      <w:numFmt w:val="lowerLetter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26B815ED"/>
    <w:multiLevelType w:val="multilevel"/>
    <w:tmpl w:val="26B815ED"/>
    <w:lvl w:ilvl="0">
      <w:start w:val="1"/>
      <w:numFmt w:val="upperRoman"/>
      <w:lvlText w:val="%1."/>
      <w:lvlJc w:val="right"/>
      <w:pPr>
        <w:ind w:left="798" w:hanging="360"/>
      </w:pPr>
    </w:lvl>
    <w:lvl w:ilvl="1">
      <w:start w:val="1"/>
      <w:numFmt w:val="lowerLetter"/>
      <w:lvlText w:val="%2."/>
      <w:lvlJc w:val="left"/>
      <w:pPr>
        <w:ind w:left="1518" w:hanging="360"/>
      </w:pPr>
    </w:lvl>
    <w:lvl w:ilvl="2">
      <w:start w:val="1"/>
      <w:numFmt w:val="lowerRoman"/>
      <w:lvlText w:val="%3."/>
      <w:lvlJc w:val="right"/>
      <w:pPr>
        <w:ind w:left="2238" w:hanging="180"/>
      </w:pPr>
    </w:lvl>
    <w:lvl w:ilvl="3">
      <w:start w:val="1"/>
      <w:numFmt w:val="decimal"/>
      <w:lvlText w:val="%4."/>
      <w:lvlJc w:val="left"/>
      <w:pPr>
        <w:ind w:left="2958" w:hanging="360"/>
      </w:pPr>
    </w:lvl>
    <w:lvl w:ilvl="4">
      <w:start w:val="1"/>
      <w:numFmt w:val="lowerLetter"/>
      <w:lvlText w:val="%5."/>
      <w:lvlJc w:val="left"/>
      <w:pPr>
        <w:ind w:left="3678" w:hanging="360"/>
      </w:pPr>
    </w:lvl>
    <w:lvl w:ilvl="5">
      <w:start w:val="1"/>
      <w:numFmt w:val="lowerRoman"/>
      <w:lvlText w:val="%6."/>
      <w:lvlJc w:val="right"/>
      <w:pPr>
        <w:ind w:left="4398" w:hanging="180"/>
      </w:pPr>
    </w:lvl>
    <w:lvl w:ilvl="6">
      <w:start w:val="1"/>
      <w:numFmt w:val="decimal"/>
      <w:lvlText w:val="%7."/>
      <w:lvlJc w:val="left"/>
      <w:pPr>
        <w:ind w:left="5118" w:hanging="360"/>
      </w:pPr>
    </w:lvl>
    <w:lvl w:ilvl="7">
      <w:start w:val="1"/>
      <w:numFmt w:val="lowerLetter"/>
      <w:lvlText w:val="%8."/>
      <w:lvlJc w:val="left"/>
      <w:pPr>
        <w:ind w:left="5838" w:hanging="360"/>
      </w:pPr>
    </w:lvl>
    <w:lvl w:ilvl="8">
      <w:start w:val="1"/>
      <w:numFmt w:val="lowerRoman"/>
      <w:lvlText w:val="%9."/>
      <w:lvlJc w:val="right"/>
      <w:pPr>
        <w:ind w:left="6558" w:hanging="180"/>
      </w:pPr>
    </w:lvl>
  </w:abstractNum>
  <w:abstractNum w:abstractNumId="13" w15:restartNumberingAfterBreak="0">
    <w:nsid w:val="26FF4848"/>
    <w:multiLevelType w:val="multilevel"/>
    <w:tmpl w:val="26FF484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A30DA"/>
    <w:multiLevelType w:val="multilevel"/>
    <w:tmpl w:val="9508D1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C16C6"/>
    <w:multiLevelType w:val="multilevel"/>
    <w:tmpl w:val="8066621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F69CA"/>
    <w:multiLevelType w:val="multilevel"/>
    <w:tmpl w:val="3A2F69CA"/>
    <w:lvl w:ilvl="0">
      <w:start w:val="1"/>
      <w:numFmt w:val="lowerLetter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17" w15:restartNumberingAfterBreak="0">
    <w:nsid w:val="3B974CCE"/>
    <w:multiLevelType w:val="multilevel"/>
    <w:tmpl w:val="262C18AE"/>
    <w:lvl w:ilvl="0">
      <w:start w:val="1"/>
      <w:numFmt w:val="lowerLetter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3D286179"/>
    <w:multiLevelType w:val="multilevel"/>
    <w:tmpl w:val="2E54AA0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D9365EB"/>
    <w:multiLevelType w:val="multilevel"/>
    <w:tmpl w:val="3D9365EB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624B0"/>
    <w:multiLevelType w:val="multilevel"/>
    <w:tmpl w:val="3DDEC27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565FC"/>
    <w:multiLevelType w:val="multilevel"/>
    <w:tmpl w:val="408565FC"/>
    <w:lvl w:ilvl="0">
      <w:start w:val="1"/>
      <w:numFmt w:val="upperRoman"/>
      <w:lvlText w:val="%1."/>
      <w:lvlJc w:val="right"/>
      <w:pPr>
        <w:ind w:left="798" w:hanging="360"/>
      </w:pPr>
    </w:lvl>
    <w:lvl w:ilvl="1">
      <w:start w:val="1"/>
      <w:numFmt w:val="lowerLetter"/>
      <w:lvlText w:val="%2."/>
      <w:lvlJc w:val="left"/>
      <w:pPr>
        <w:ind w:left="1518" w:hanging="360"/>
      </w:pPr>
    </w:lvl>
    <w:lvl w:ilvl="2">
      <w:start w:val="1"/>
      <w:numFmt w:val="lowerRoman"/>
      <w:lvlText w:val="%3."/>
      <w:lvlJc w:val="right"/>
      <w:pPr>
        <w:ind w:left="2238" w:hanging="180"/>
      </w:pPr>
    </w:lvl>
    <w:lvl w:ilvl="3">
      <w:start w:val="1"/>
      <w:numFmt w:val="decimal"/>
      <w:lvlText w:val="%4."/>
      <w:lvlJc w:val="left"/>
      <w:pPr>
        <w:ind w:left="2958" w:hanging="360"/>
      </w:pPr>
    </w:lvl>
    <w:lvl w:ilvl="4">
      <w:start w:val="1"/>
      <w:numFmt w:val="lowerLetter"/>
      <w:lvlText w:val="%5."/>
      <w:lvlJc w:val="left"/>
      <w:pPr>
        <w:ind w:left="3678" w:hanging="360"/>
      </w:pPr>
    </w:lvl>
    <w:lvl w:ilvl="5">
      <w:start w:val="1"/>
      <w:numFmt w:val="lowerRoman"/>
      <w:lvlText w:val="%6."/>
      <w:lvlJc w:val="right"/>
      <w:pPr>
        <w:ind w:left="4398" w:hanging="180"/>
      </w:pPr>
    </w:lvl>
    <w:lvl w:ilvl="6">
      <w:start w:val="1"/>
      <w:numFmt w:val="decimal"/>
      <w:lvlText w:val="%7."/>
      <w:lvlJc w:val="left"/>
      <w:pPr>
        <w:ind w:left="5118" w:hanging="360"/>
      </w:pPr>
    </w:lvl>
    <w:lvl w:ilvl="7">
      <w:start w:val="1"/>
      <w:numFmt w:val="lowerLetter"/>
      <w:lvlText w:val="%8."/>
      <w:lvlJc w:val="left"/>
      <w:pPr>
        <w:ind w:left="5838" w:hanging="360"/>
      </w:pPr>
    </w:lvl>
    <w:lvl w:ilvl="8">
      <w:start w:val="1"/>
      <w:numFmt w:val="lowerRoman"/>
      <w:lvlText w:val="%9."/>
      <w:lvlJc w:val="right"/>
      <w:pPr>
        <w:ind w:left="6558" w:hanging="180"/>
      </w:pPr>
    </w:lvl>
  </w:abstractNum>
  <w:abstractNum w:abstractNumId="22" w15:restartNumberingAfterBreak="0">
    <w:nsid w:val="45F578D6"/>
    <w:multiLevelType w:val="multilevel"/>
    <w:tmpl w:val="45F578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E4CDC"/>
    <w:multiLevelType w:val="multilevel"/>
    <w:tmpl w:val="479E4CDC"/>
    <w:lvl w:ilvl="0">
      <w:start w:val="1"/>
      <w:numFmt w:val="lowerLetter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4830177B"/>
    <w:multiLevelType w:val="multilevel"/>
    <w:tmpl w:val="4830177B"/>
    <w:lvl w:ilvl="0">
      <w:start w:val="1"/>
      <w:numFmt w:val="lowerLetter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5" w15:restartNumberingAfterBreak="0">
    <w:nsid w:val="59851281"/>
    <w:multiLevelType w:val="multilevel"/>
    <w:tmpl w:val="5985128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828B5"/>
    <w:multiLevelType w:val="multilevel"/>
    <w:tmpl w:val="5AA828B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55185"/>
    <w:multiLevelType w:val="multilevel"/>
    <w:tmpl w:val="5ED5518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C5C02"/>
    <w:multiLevelType w:val="multilevel"/>
    <w:tmpl w:val="0F06AA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07AF5"/>
    <w:multiLevelType w:val="multilevel"/>
    <w:tmpl w:val="62E07AF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00141"/>
    <w:multiLevelType w:val="multilevel"/>
    <w:tmpl w:val="1810693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F445B39"/>
    <w:multiLevelType w:val="multilevel"/>
    <w:tmpl w:val="6F445B3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E5306"/>
    <w:multiLevelType w:val="multilevel"/>
    <w:tmpl w:val="6F9E5306"/>
    <w:lvl w:ilvl="0">
      <w:start w:val="1"/>
      <w:numFmt w:val="lowerLetter"/>
      <w:lvlText w:val="%1."/>
      <w:lvlJc w:val="left"/>
      <w:pPr>
        <w:ind w:left="798" w:hanging="360"/>
      </w:pPr>
    </w:lvl>
    <w:lvl w:ilvl="1">
      <w:start w:val="1"/>
      <w:numFmt w:val="lowerLetter"/>
      <w:lvlText w:val="%2."/>
      <w:lvlJc w:val="left"/>
      <w:pPr>
        <w:ind w:left="1518" w:hanging="360"/>
      </w:pPr>
    </w:lvl>
    <w:lvl w:ilvl="2">
      <w:start w:val="1"/>
      <w:numFmt w:val="lowerRoman"/>
      <w:lvlText w:val="%3."/>
      <w:lvlJc w:val="right"/>
      <w:pPr>
        <w:ind w:left="2238" w:hanging="180"/>
      </w:pPr>
    </w:lvl>
    <w:lvl w:ilvl="3">
      <w:start w:val="1"/>
      <w:numFmt w:val="decimal"/>
      <w:lvlText w:val="%4."/>
      <w:lvlJc w:val="left"/>
      <w:pPr>
        <w:ind w:left="2958" w:hanging="360"/>
      </w:pPr>
    </w:lvl>
    <w:lvl w:ilvl="4">
      <w:start w:val="1"/>
      <w:numFmt w:val="lowerLetter"/>
      <w:lvlText w:val="%5."/>
      <w:lvlJc w:val="left"/>
      <w:pPr>
        <w:ind w:left="3678" w:hanging="360"/>
      </w:pPr>
    </w:lvl>
    <w:lvl w:ilvl="5">
      <w:start w:val="1"/>
      <w:numFmt w:val="lowerRoman"/>
      <w:lvlText w:val="%6."/>
      <w:lvlJc w:val="right"/>
      <w:pPr>
        <w:ind w:left="4398" w:hanging="180"/>
      </w:pPr>
    </w:lvl>
    <w:lvl w:ilvl="6">
      <w:start w:val="1"/>
      <w:numFmt w:val="decimal"/>
      <w:lvlText w:val="%7."/>
      <w:lvlJc w:val="left"/>
      <w:pPr>
        <w:ind w:left="5118" w:hanging="360"/>
      </w:pPr>
    </w:lvl>
    <w:lvl w:ilvl="7">
      <w:start w:val="1"/>
      <w:numFmt w:val="lowerLetter"/>
      <w:lvlText w:val="%8."/>
      <w:lvlJc w:val="left"/>
      <w:pPr>
        <w:ind w:left="5838" w:hanging="360"/>
      </w:pPr>
    </w:lvl>
    <w:lvl w:ilvl="8">
      <w:start w:val="1"/>
      <w:numFmt w:val="lowerRoman"/>
      <w:lvlText w:val="%9."/>
      <w:lvlJc w:val="right"/>
      <w:pPr>
        <w:ind w:left="6558" w:hanging="180"/>
      </w:pPr>
    </w:lvl>
  </w:abstractNum>
  <w:abstractNum w:abstractNumId="33" w15:restartNumberingAfterBreak="0">
    <w:nsid w:val="756731F0"/>
    <w:multiLevelType w:val="multilevel"/>
    <w:tmpl w:val="756731F0"/>
    <w:lvl w:ilvl="0">
      <w:start w:val="1"/>
      <w:numFmt w:val="upperRoman"/>
      <w:lvlText w:val="%1."/>
      <w:lvlJc w:val="right"/>
      <w:pPr>
        <w:ind w:left="798" w:hanging="360"/>
      </w:pPr>
    </w:lvl>
    <w:lvl w:ilvl="1">
      <w:start w:val="1"/>
      <w:numFmt w:val="lowerLetter"/>
      <w:lvlText w:val="%2."/>
      <w:lvlJc w:val="left"/>
      <w:pPr>
        <w:ind w:left="1518" w:hanging="360"/>
      </w:pPr>
    </w:lvl>
    <w:lvl w:ilvl="2">
      <w:start w:val="1"/>
      <w:numFmt w:val="lowerRoman"/>
      <w:lvlText w:val="%3."/>
      <w:lvlJc w:val="right"/>
      <w:pPr>
        <w:ind w:left="2238" w:hanging="180"/>
      </w:pPr>
    </w:lvl>
    <w:lvl w:ilvl="3">
      <w:start w:val="1"/>
      <w:numFmt w:val="decimal"/>
      <w:lvlText w:val="%4."/>
      <w:lvlJc w:val="left"/>
      <w:pPr>
        <w:ind w:left="2958" w:hanging="360"/>
      </w:pPr>
    </w:lvl>
    <w:lvl w:ilvl="4">
      <w:start w:val="1"/>
      <w:numFmt w:val="lowerLetter"/>
      <w:lvlText w:val="%5."/>
      <w:lvlJc w:val="left"/>
      <w:pPr>
        <w:ind w:left="3678" w:hanging="360"/>
      </w:pPr>
    </w:lvl>
    <w:lvl w:ilvl="5">
      <w:start w:val="1"/>
      <w:numFmt w:val="lowerRoman"/>
      <w:lvlText w:val="%6."/>
      <w:lvlJc w:val="right"/>
      <w:pPr>
        <w:ind w:left="4398" w:hanging="180"/>
      </w:pPr>
    </w:lvl>
    <w:lvl w:ilvl="6">
      <w:start w:val="1"/>
      <w:numFmt w:val="decimal"/>
      <w:lvlText w:val="%7."/>
      <w:lvlJc w:val="left"/>
      <w:pPr>
        <w:ind w:left="5118" w:hanging="360"/>
      </w:pPr>
    </w:lvl>
    <w:lvl w:ilvl="7">
      <w:start w:val="1"/>
      <w:numFmt w:val="lowerLetter"/>
      <w:lvlText w:val="%8."/>
      <w:lvlJc w:val="left"/>
      <w:pPr>
        <w:ind w:left="5838" w:hanging="360"/>
      </w:pPr>
    </w:lvl>
    <w:lvl w:ilvl="8">
      <w:start w:val="1"/>
      <w:numFmt w:val="lowerRoman"/>
      <w:lvlText w:val="%9."/>
      <w:lvlJc w:val="right"/>
      <w:pPr>
        <w:ind w:left="6558" w:hanging="180"/>
      </w:pPr>
    </w:lvl>
  </w:abstractNum>
  <w:abstractNum w:abstractNumId="34" w15:restartNumberingAfterBreak="0">
    <w:nsid w:val="77C465AF"/>
    <w:multiLevelType w:val="multilevel"/>
    <w:tmpl w:val="77C465A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37F1D"/>
    <w:multiLevelType w:val="multilevel"/>
    <w:tmpl w:val="79C37F1D"/>
    <w:lvl w:ilvl="0">
      <w:start w:val="1"/>
      <w:numFmt w:val="lowerLetter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36" w15:restartNumberingAfterBreak="0">
    <w:nsid w:val="7B0F3157"/>
    <w:multiLevelType w:val="multilevel"/>
    <w:tmpl w:val="7B0F315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F6887"/>
    <w:multiLevelType w:val="multilevel"/>
    <w:tmpl w:val="7B3F688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053">
    <w:abstractNumId w:val="4"/>
  </w:num>
  <w:num w:numId="2" w16cid:durableId="1023091712">
    <w:abstractNumId w:val="13"/>
  </w:num>
  <w:num w:numId="3" w16cid:durableId="782959404">
    <w:abstractNumId w:val="11"/>
  </w:num>
  <w:num w:numId="4" w16cid:durableId="200830182">
    <w:abstractNumId w:val="37"/>
  </w:num>
  <w:num w:numId="5" w16cid:durableId="1202476506">
    <w:abstractNumId w:val="1"/>
  </w:num>
  <w:num w:numId="6" w16cid:durableId="71397762">
    <w:abstractNumId w:val="15"/>
  </w:num>
  <w:num w:numId="7" w16cid:durableId="712115648">
    <w:abstractNumId w:val="27"/>
  </w:num>
  <w:num w:numId="8" w16cid:durableId="754136251">
    <w:abstractNumId w:val="33"/>
  </w:num>
  <w:num w:numId="9" w16cid:durableId="1138306006">
    <w:abstractNumId w:val="12"/>
  </w:num>
  <w:num w:numId="10" w16cid:durableId="1398817196">
    <w:abstractNumId w:val="6"/>
  </w:num>
  <w:num w:numId="11" w16cid:durableId="650863262">
    <w:abstractNumId w:val="21"/>
  </w:num>
  <w:num w:numId="12" w16cid:durableId="1289240593">
    <w:abstractNumId w:val="32"/>
  </w:num>
  <w:num w:numId="13" w16cid:durableId="318927978">
    <w:abstractNumId w:val="19"/>
  </w:num>
  <w:num w:numId="14" w16cid:durableId="1159537307">
    <w:abstractNumId w:val="23"/>
  </w:num>
  <w:num w:numId="15" w16cid:durableId="2142267541">
    <w:abstractNumId w:val="34"/>
  </w:num>
  <w:num w:numId="16" w16cid:durableId="1614284963">
    <w:abstractNumId w:val="16"/>
  </w:num>
  <w:num w:numId="17" w16cid:durableId="618029201">
    <w:abstractNumId w:val="7"/>
  </w:num>
  <w:num w:numId="18" w16cid:durableId="1745908206">
    <w:abstractNumId w:val="35"/>
  </w:num>
  <w:num w:numId="19" w16cid:durableId="276955960">
    <w:abstractNumId w:val="36"/>
  </w:num>
  <w:num w:numId="20" w16cid:durableId="1267928259">
    <w:abstractNumId w:val="24"/>
  </w:num>
  <w:num w:numId="21" w16cid:durableId="1737967094">
    <w:abstractNumId w:val="22"/>
  </w:num>
  <w:num w:numId="22" w16cid:durableId="117309666">
    <w:abstractNumId w:val="10"/>
  </w:num>
  <w:num w:numId="23" w16cid:durableId="1986203113">
    <w:abstractNumId w:val="29"/>
  </w:num>
  <w:num w:numId="24" w16cid:durableId="1901475641">
    <w:abstractNumId w:val="25"/>
  </w:num>
  <w:num w:numId="25" w16cid:durableId="2107190561">
    <w:abstractNumId w:val="9"/>
  </w:num>
  <w:num w:numId="26" w16cid:durableId="93282823">
    <w:abstractNumId w:val="26"/>
  </w:num>
  <w:num w:numId="27" w16cid:durableId="67503850">
    <w:abstractNumId w:val="31"/>
  </w:num>
  <w:num w:numId="28" w16cid:durableId="1303271974">
    <w:abstractNumId w:val="2"/>
  </w:num>
  <w:num w:numId="29" w16cid:durableId="681711139">
    <w:abstractNumId w:val="3"/>
  </w:num>
  <w:num w:numId="30" w16cid:durableId="323321282">
    <w:abstractNumId w:val="8"/>
  </w:num>
  <w:num w:numId="31" w16cid:durableId="1731610066">
    <w:abstractNumId w:val="20"/>
  </w:num>
  <w:num w:numId="32" w16cid:durableId="956713215">
    <w:abstractNumId w:val="28"/>
  </w:num>
  <w:num w:numId="33" w16cid:durableId="410741314">
    <w:abstractNumId w:val="18"/>
  </w:num>
  <w:num w:numId="34" w16cid:durableId="1550536748">
    <w:abstractNumId w:val="0"/>
  </w:num>
  <w:num w:numId="35" w16cid:durableId="56436231">
    <w:abstractNumId w:val="5"/>
  </w:num>
  <w:num w:numId="36" w16cid:durableId="1438283592">
    <w:abstractNumId w:val="14"/>
  </w:num>
  <w:num w:numId="37" w16cid:durableId="815490534">
    <w:abstractNumId w:val="17"/>
  </w:num>
  <w:num w:numId="38" w16cid:durableId="13315685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BD"/>
    <w:rsid w:val="00007578"/>
    <w:rsid w:val="000144F5"/>
    <w:rsid w:val="00014C1C"/>
    <w:rsid w:val="00014F8A"/>
    <w:rsid w:val="00020AD3"/>
    <w:rsid w:val="0006103C"/>
    <w:rsid w:val="00061CA9"/>
    <w:rsid w:val="00094FCE"/>
    <w:rsid w:val="000A00E4"/>
    <w:rsid w:val="000A05F2"/>
    <w:rsid w:val="000A54E1"/>
    <w:rsid w:val="000B5E3A"/>
    <w:rsid w:val="000C02C3"/>
    <w:rsid w:val="000C0B41"/>
    <w:rsid w:val="000D00B6"/>
    <w:rsid w:val="000D2093"/>
    <w:rsid w:val="000D7FF2"/>
    <w:rsid w:val="000E291C"/>
    <w:rsid w:val="000E3E75"/>
    <w:rsid w:val="000F0F86"/>
    <w:rsid w:val="000F2906"/>
    <w:rsid w:val="00107EF1"/>
    <w:rsid w:val="0011594B"/>
    <w:rsid w:val="001253A9"/>
    <w:rsid w:val="00125537"/>
    <w:rsid w:val="001270A4"/>
    <w:rsid w:val="00132531"/>
    <w:rsid w:val="00136091"/>
    <w:rsid w:val="00140606"/>
    <w:rsid w:val="0014436F"/>
    <w:rsid w:val="00144600"/>
    <w:rsid w:val="00155A5E"/>
    <w:rsid w:val="00166671"/>
    <w:rsid w:val="0016788B"/>
    <w:rsid w:val="00173E92"/>
    <w:rsid w:val="00191EB4"/>
    <w:rsid w:val="00196868"/>
    <w:rsid w:val="00196DC3"/>
    <w:rsid w:val="001A6E4A"/>
    <w:rsid w:val="001B1A59"/>
    <w:rsid w:val="001D0D4F"/>
    <w:rsid w:val="001E7658"/>
    <w:rsid w:val="001F7846"/>
    <w:rsid w:val="00200CFA"/>
    <w:rsid w:val="0021103C"/>
    <w:rsid w:val="00217C11"/>
    <w:rsid w:val="00220322"/>
    <w:rsid w:val="00221D14"/>
    <w:rsid w:val="00232387"/>
    <w:rsid w:val="00235432"/>
    <w:rsid w:val="002650EE"/>
    <w:rsid w:val="00275696"/>
    <w:rsid w:val="00275D0A"/>
    <w:rsid w:val="00283919"/>
    <w:rsid w:val="002915F1"/>
    <w:rsid w:val="002974B7"/>
    <w:rsid w:val="002A02DC"/>
    <w:rsid w:val="002A28B0"/>
    <w:rsid w:val="002A4E9E"/>
    <w:rsid w:val="002A7AD3"/>
    <w:rsid w:val="002B3E3A"/>
    <w:rsid w:val="002B436D"/>
    <w:rsid w:val="002C7B55"/>
    <w:rsid w:val="002E592F"/>
    <w:rsid w:val="002F6B57"/>
    <w:rsid w:val="002F7983"/>
    <w:rsid w:val="0031392E"/>
    <w:rsid w:val="003253B4"/>
    <w:rsid w:val="00332618"/>
    <w:rsid w:val="0034132A"/>
    <w:rsid w:val="003417AD"/>
    <w:rsid w:val="00343A56"/>
    <w:rsid w:val="0035651C"/>
    <w:rsid w:val="00365E9E"/>
    <w:rsid w:val="003709A0"/>
    <w:rsid w:val="003754FD"/>
    <w:rsid w:val="00387DC6"/>
    <w:rsid w:val="00393F38"/>
    <w:rsid w:val="003A472E"/>
    <w:rsid w:val="003A6232"/>
    <w:rsid w:val="003C01AF"/>
    <w:rsid w:val="003D2E00"/>
    <w:rsid w:val="003D6EAB"/>
    <w:rsid w:val="003E64C7"/>
    <w:rsid w:val="003E6793"/>
    <w:rsid w:val="003E6EC6"/>
    <w:rsid w:val="003E6FB7"/>
    <w:rsid w:val="003F1987"/>
    <w:rsid w:val="003F1B7A"/>
    <w:rsid w:val="003F25CB"/>
    <w:rsid w:val="00413128"/>
    <w:rsid w:val="004144A8"/>
    <w:rsid w:val="00414F92"/>
    <w:rsid w:val="004175B3"/>
    <w:rsid w:val="004268CB"/>
    <w:rsid w:val="00451B41"/>
    <w:rsid w:val="00462533"/>
    <w:rsid w:val="00474F9C"/>
    <w:rsid w:val="00477F81"/>
    <w:rsid w:val="00480386"/>
    <w:rsid w:val="0048431B"/>
    <w:rsid w:val="00493C61"/>
    <w:rsid w:val="004A1440"/>
    <w:rsid w:val="004A40A3"/>
    <w:rsid w:val="004A7598"/>
    <w:rsid w:val="004B50AE"/>
    <w:rsid w:val="004D45F1"/>
    <w:rsid w:val="004E6B30"/>
    <w:rsid w:val="004F10BD"/>
    <w:rsid w:val="004F45DC"/>
    <w:rsid w:val="004F7270"/>
    <w:rsid w:val="00503ADC"/>
    <w:rsid w:val="00520CA9"/>
    <w:rsid w:val="00522EEF"/>
    <w:rsid w:val="00524C79"/>
    <w:rsid w:val="00532D0D"/>
    <w:rsid w:val="00545E1E"/>
    <w:rsid w:val="0055791D"/>
    <w:rsid w:val="005856AE"/>
    <w:rsid w:val="005931AB"/>
    <w:rsid w:val="005A3E1F"/>
    <w:rsid w:val="005A6BCB"/>
    <w:rsid w:val="005D3C1B"/>
    <w:rsid w:val="005E1070"/>
    <w:rsid w:val="005E2DF2"/>
    <w:rsid w:val="005F1DB5"/>
    <w:rsid w:val="005F5937"/>
    <w:rsid w:val="005F6BA0"/>
    <w:rsid w:val="00601912"/>
    <w:rsid w:val="006050AB"/>
    <w:rsid w:val="0060567B"/>
    <w:rsid w:val="006060C3"/>
    <w:rsid w:val="00606997"/>
    <w:rsid w:val="00610A3B"/>
    <w:rsid w:val="00622E4F"/>
    <w:rsid w:val="00640846"/>
    <w:rsid w:val="00663D21"/>
    <w:rsid w:val="006669FB"/>
    <w:rsid w:val="006B02BA"/>
    <w:rsid w:val="006B43B9"/>
    <w:rsid w:val="006B4AF3"/>
    <w:rsid w:val="006C19C1"/>
    <w:rsid w:val="006C2C77"/>
    <w:rsid w:val="006E63B6"/>
    <w:rsid w:val="006E6D3D"/>
    <w:rsid w:val="006E75DB"/>
    <w:rsid w:val="006F0C4B"/>
    <w:rsid w:val="00700E6E"/>
    <w:rsid w:val="00706C1D"/>
    <w:rsid w:val="007127FE"/>
    <w:rsid w:val="00715BB3"/>
    <w:rsid w:val="007227AC"/>
    <w:rsid w:val="00735316"/>
    <w:rsid w:val="00742E1F"/>
    <w:rsid w:val="00744736"/>
    <w:rsid w:val="00751B1C"/>
    <w:rsid w:val="00751D6D"/>
    <w:rsid w:val="007666A2"/>
    <w:rsid w:val="007B6ECE"/>
    <w:rsid w:val="007B7EA4"/>
    <w:rsid w:val="007C198D"/>
    <w:rsid w:val="007F0CF7"/>
    <w:rsid w:val="007F55DF"/>
    <w:rsid w:val="00802B25"/>
    <w:rsid w:val="0081000F"/>
    <w:rsid w:val="008125B5"/>
    <w:rsid w:val="0081287B"/>
    <w:rsid w:val="008130C9"/>
    <w:rsid w:val="008163ED"/>
    <w:rsid w:val="00830068"/>
    <w:rsid w:val="00830AF8"/>
    <w:rsid w:val="0083319E"/>
    <w:rsid w:val="0083328A"/>
    <w:rsid w:val="0083335A"/>
    <w:rsid w:val="00833BA2"/>
    <w:rsid w:val="0083665E"/>
    <w:rsid w:val="00841D7F"/>
    <w:rsid w:val="00844D20"/>
    <w:rsid w:val="00855463"/>
    <w:rsid w:val="00880DDC"/>
    <w:rsid w:val="00884670"/>
    <w:rsid w:val="0088661F"/>
    <w:rsid w:val="00896AA3"/>
    <w:rsid w:val="008C1718"/>
    <w:rsid w:val="008C4C19"/>
    <w:rsid w:val="008C52B7"/>
    <w:rsid w:val="008D134E"/>
    <w:rsid w:val="008D69E3"/>
    <w:rsid w:val="008E1855"/>
    <w:rsid w:val="008E188F"/>
    <w:rsid w:val="008E2E6E"/>
    <w:rsid w:val="008F6D5B"/>
    <w:rsid w:val="00916EF3"/>
    <w:rsid w:val="00923441"/>
    <w:rsid w:val="00923BC8"/>
    <w:rsid w:val="009478D6"/>
    <w:rsid w:val="00956DD6"/>
    <w:rsid w:val="00966B4C"/>
    <w:rsid w:val="009706BC"/>
    <w:rsid w:val="00972F64"/>
    <w:rsid w:val="00973008"/>
    <w:rsid w:val="00977427"/>
    <w:rsid w:val="00985692"/>
    <w:rsid w:val="00986487"/>
    <w:rsid w:val="00995028"/>
    <w:rsid w:val="009A5483"/>
    <w:rsid w:val="009B63A0"/>
    <w:rsid w:val="009D4D6A"/>
    <w:rsid w:val="009E3121"/>
    <w:rsid w:val="009E49DD"/>
    <w:rsid w:val="009E4C5A"/>
    <w:rsid w:val="009F08CB"/>
    <w:rsid w:val="00A0679A"/>
    <w:rsid w:val="00A469E3"/>
    <w:rsid w:val="00A509A2"/>
    <w:rsid w:val="00A60FF8"/>
    <w:rsid w:val="00A842E0"/>
    <w:rsid w:val="00A9010B"/>
    <w:rsid w:val="00A904BD"/>
    <w:rsid w:val="00A96133"/>
    <w:rsid w:val="00A96580"/>
    <w:rsid w:val="00AA31D5"/>
    <w:rsid w:val="00AA42AE"/>
    <w:rsid w:val="00AC4312"/>
    <w:rsid w:val="00AC5606"/>
    <w:rsid w:val="00AC6710"/>
    <w:rsid w:val="00AD79DB"/>
    <w:rsid w:val="00AE1909"/>
    <w:rsid w:val="00AE1A94"/>
    <w:rsid w:val="00AF2D22"/>
    <w:rsid w:val="00AF3476"/>
    <w:rsid w:val="00AF3DDC"/>
    <w:rsid w:val="00AF6E52"/>
    <w:rsid w:val="00B05631"/>
    <w:rsid w:val="00B0774E"/>
    <w:rsid w:val="00B07926"/>
    <w:rsid w:val="00B15D93"/>
    <w:rsid w:val="00B25C23"/>
    <w:rsid w:val="00B260D2"/>
    <w:rsid w:val="00B3340D"/>
    <w:rsid w:val="00B3408D"/>
    <w:rsid w:val="00B4015D"/>
    <w:rsid w:val="00B54D34"/>
    <w:rsid w:val="00B67BC9"/>
    <w:rsid w:val="00B90EF4"/>
    <w:rsid w:val="00B95770"/>
    <w:rsid w:val="00BA250C"/>
    <w:rsid w:val="00BB2C9F"/>
    <w:rsid w:val="00BB511C"/>
    <w:rsid w:val="00BC3E75"/>
    <w:rsid w:val="00BC77BA"/>
    <w:rsid w:val="00BD2CFA"/>
    <w:rsid w:val="00BD491D"/>
    <w:rsid w:val="00BF347D"/>
    <w:rsid w:val="00BF48FC"/>
    <w:rsid w:val="00C12250"/>
    <w:rsid w:val="00C12DB1"/>
    <w:rsid w:val="00C133E6"/>
    <w:rsid w:val="00C149C5"/>
    <w:rsid w:val="00C32FCC"/>
    <w:rsid w:val="00C45FE3"/>
    <w:rsid w:val="00C532DC"/>
    <w:rsid w:val="00C560E3"/>
    <w:rsid w:val="00C828ED"/>
    <w:rsid w:val="00C838D7"/>
    <w:rsid w:val="00C8399D"/>
    <w:rsid w:val="00C870A0"/>
    <w:rsid w:val="00C944DB"/>
    <w:rsid w:val="00CB501D"/>
    <w:rsid w:val="00CB639A"/>
    <w:rsid w:val="00CC50BD"/>
    <w:rsid w:val="00CD1891"/>
    <w:rsid w:val="00CD74E6"/>
    <w:rsid w:val="00CD7AEB"/>
    <w:rsid w:val="00D12760"/>
    <w:rsid w:val="00D25FF4"/>
    <w:rsid w:val="00D27D9A"/>
    <w:rsid w:val="00D365F2"/>
    <w:rsid w:val="00D37F59"/>
    <w:rsid w:val="00D502CB"/>
    <w:rsid w:val="00D648B8"/>
    <w:rsid w:val="00D66917"/>
    <w:rsid w:val="00D70B4A"/>
    <w:rsid w:val="00D75742"/>
    <w:rsid w:val="00D80392"/>
    <w:rsid w:val="00D83DB5"/>
    <w:rsid w:val="00D86BD9"/>
    <w:rsid w:val="00D918CB"/>
    <w:rsid w:val="00D97280"/>
    <w:rsid w:val="00D97722"/>
    <w:rsid w:val="00DA492F"/>
    <w:rsid w:val="00DB18CE"/>
    <w:rsid w:val="00DB777F"/>
    <w:rsid w:val="00DC23A4"/>
    <w:rsid w:val="00DC3CB9"/>
    <w:rsid w:val="00DD252C"/>
    <w:rsid w:val="00DF2BC4"/>
    <w:rsid w:val="00E054E5"/>
    <w:rsid w:val="00E122A6"/>
    <w:rsid w:val="00E20D19"/>
    <w:rsid w:val="00E305C0"/>
    <w:rsid w:val="00E320AA"/>
    <w:rsid w:val="00E36267"/>
    <w:rsid w:val="00E3669B"/>
    <w:rsid w:val="00E439F0"/>
    <w:rsid w:val="00E702BE"/>
    <w:rsid w:val="00E713F8"/>
    <w:rsid w:val="00E72071"/>
    <w:rsid w:val="00E733C1"/>
    <w:rsid w:val="00E77311"/>
    <w:rsid w:val="00EB19F5"/>
    <w:rsid w:val="00EC4758"/>
    <w:rsid w:val="00EC78A4"/>
    <w:rsid w:val="00ED0E05"/>
    <w:rsid w:val="00ED3FC4"/>
    <w:rsid w:val="00ED7F5A"/>
    <w:rsid w:val="00F0007C"/>
    <w:rsid w:val="00F13121"/>
    <w:rsid w:val="00F25964"/>
    <w:rsid w:val="00F462EE"/>
    <w:rsid w:val="00F5156A"/>
    <w:rsid w:val="00F5733D"/>
    <w:rsid w:val="00F655C2"/>
    <w:rsid w:val="00F768E0"/>
    <w:rsid w:val="00F81603"/>
    <w:rsid w:val="00F82469"/>
    <w:rsid w:val="00F83B35"/>
    <w:rsid w:val="00F8588C"/>
    <w:rsid w:val="00FB068D"/>
    <w:rsid w:val="00FB1034"/>
    <w:rsid w:val="00FB1984"/>
    <w:rsid w:val="00FB4F9D"/>
    <w:rsid w:val="00FB6CBD"/>
    <w:rsid w:val="00FC070E"/>
    <w:rsid w:val="00FC24FA"/>
    <w:rsid w:val="00FE0CEF"/>
    <w:rsid w:val="00FE6CA3"/>
    <w:rsid w:val="00FF40F4"/>
    <w:rsid w:val="00FF5DA7"/>
    <w:rsid w:val="478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9617"/>
  <w15:docId w15:val="{29F282E1-16AE-4775-B9F2-31357394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1" w:line="265" w:lineRule="auto"/>
      <w:ind w:left="10" w:hanging="10"/>
      <w:jc w:val="both"/>
    </w:pPr>
    <w:rPr>
      <w:rFonts w:ascii="Calibri" w:eastAsia="Calibri" w:hAnsi="Calibri" w:cs="Calibri"/>
      <w:color w:val="000000"/>
      <w:sz w:val="17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rPr>
      <w:rFonts w:ascii="Calibri" w:eastAsia="Calibri" w:hAnsi="Calibri" w:cs="Calibri"/>
      <w:color w:val="000000"/>
      <w:sz w:val="17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color w:val="000000"/>
      <w:sz w:val="17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973008"/>
    <w:pPr>
      <w:tabs>
        <w:tab w:val="left" w:pos="1701"/>
        <w:tab w:val="left" w:pos="3544"/>
        <w:tab w:val="decimal" w:pos="9072"/>
      </w:tabs>
      <w:spacing w:after="0" w:line="240" w:lineRule="auto"/>
      <w:ind w:left="1701" w:hanging="1701"/>
    </w:pPr>
    <w:rPr>
      <w:rFonts w:ascii="Arial" w:eastAsia="Times New Roman" w:hAnsi="Arial" w:cs="Times New Roman"/>
      <w:color w:val="auto"/>
      <w:sz w:val="20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973008"/>
    <w:rPr>
      <w:rFonts w:ascii="Arial" w:eastAsia="Times New Roman" w:hAnsi="Arial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8B5BE7288745218ABED83EE6A19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ACA2B-B00E-44B4-B603-CEBDE0D22854}"/>
      </w:docPartPr>
      <w:docPartBody>
        <w:p w:rsidR="00DE0E9A" w:rsidRDefault="00DE0E9A">
          <w:pPr>
            <w:pStyle w:val="508B5BE7288745218ABED83EE6A1990A"/>
          </w:pPr>
          <w:r>
            <w:t>[Digite aqui]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391" w:rsidRDefault="00EB7391">
      <w:pPr>
        <w:spacing w:line="240" w:lineRule="auto"/>
      </w:pPr>
      <w:r>
        <w:separator/>
      </w:r>
    </w:p>
  </w:endnote>
  <w:endnote w:type="continuationSeparator" w:id="0">
    <w:p w:rsidR="00EB7391" w:rsidRDefault="00EB739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391" w:rsidRDefault="00EB7391">
      <w:pPr>
        <w:spacing w:after="0"/>
      </w:pPr>
      <w:r>
        <w:separator/>
      </w:r>
    </w:p>
  </w:footnote>
  <w:footnote w:type="continuationSeparator" w:id="0">
    <w:p w:rsidR="00EB7391" w:rsidRDefault="00EB7391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8B"/>
    <w:rsid w:val="000351CB"/>
    <w:rsid w:val="00166671"/>
    <w:rsid w:val="001E648C"/>
    <w:rsid w:val="00206591"/>
    <w:rsid w:val="00235432"/>
    <w:rsid w:val="00343A56"/>
    <w:rsid w:val="003E64C7"/>
    <w:rsid w:val="004B61E4"/>
    <w:rsid w:val="004D45F1"/>
    <w:rsid w:val="004D7743"/>
    <w:rsid w:val="005E1070"/>
    <w:rsid w:val="00652901"/>
    <w:rsid w:val="006730A5"/>
    <w:rsid w:val="00700E6E"/>
    <w:rsid w:val="00734B8B"/>
    <w:rsid w:val="00735BD4"/>
    <w:rsid w:val="0083319E"/>
    <w:rsid w:val="008A10E9"/>
    <w:rsid w:val="00995028"/>
    <w:rsid w:val="00B04471"/>
    <w:rsid w:val="00B07926"/>
    <w:rsid w:val="00C335B6"/>
    <w:rsid w:val="00DA492F"/>
    <w:rsid w:val="00DC210F"/>
    <w:rsid w:val="00DE0E9A"/>
    <w:rsid w:val="00E36267"/>
    <w:rsid w:val="00EB7391"/>
    <w:rsid w:val="00EC78A4"/>
    <w:rsid w:val="00F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08B5BE7288745218ABED83EE6A1990A">
    <w:name w:val="508B5BE7288745218ABED83EE6A1990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8667-E90F-4EB9-96E2-C52B925B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5953</Words>
  <Characters>32150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</dc:creator>
  <cp:lastModifiedBy>User</cp:lastModifiedBy>
  <cp:revision>2</cp:revision>
  <cp:lastPrinted>2025-07-09T11:44:00Z</cp:lastPrinted>
  <dcterms:created xsi:type="dcterms:W3CDTF">2025-07-10T20:02:00Z</dcterms:created>
  <dcterms:modified xsi:type="dcterms:W3CDTF">2025-07-10T20:02:00Z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C578DAE20D4B4280A059E21C182BB5C4_13</vt:lpwstr>
  </property>
</Properties>
</file>